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CE" w:rsidRDefault="00CD78CE" w:rsidP="00E04EFB">
      <w:pPr>
        <w:rPr>
          <w:b/>
          <w:bCs/>
        </w:rPr>
      </w:pPr>
      <w:bookmarkStart w:id="0" w:name="_GoBack"/>
      <w:bookmarkEnd w:id="0"/>
    </w:p>
    <w:p w:rsidR="00CD78CE" w:rsidRDefault="00CD78CE" w:rsidP="001B2F15">
      <w:pPr>
        <w:jc w:val="center"/>
        <w:rPr>
          <w:b/>
          <w:bCs/>
        </w:rPr>
      </w:pPr>
    </w:p>
    <w:p w:rsidR="00CD78CE" w:rsidRDefault="001B2F15" w:rsidP="00E04EFB">
      <w:pPr>
        <w:rPr>
          <w:b/>
          <w:bCs/>
        </w:rPr>
      </w:pPr>
      <w:r>
        <w:rPr>
          <w:noProof/>
        </w:rPr>
        <w:drawing>
          <wp:inline distT="0" distB="0" distL="0" distR="0">
            <wp:extent cx="1685925" cy="8667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8CE" w:rsidRDefault="00CD78CE" w:rsidP="00E04EFB">
      <w:pPr>
        <w:rPr>
          <w:b/>
          <w:bCs/>
        </w:rPr>
      </w:pPr>
    </w:p>
    <w:p w:rsidR="001B2F15" w:rsidRDefault="001B2F15" w:rsidP="00E04EFB">
      <w:pPr>
        <w:rPr>
          <w:b/>
          <w:bCs/>
        </w:rPr>
      </w:pPr>
    </w:p>
    <w:p w:rsidR="00E04EFB" w:rsidRPr="001B2F15" w:rsidRDefault="00E04EFB" w:rsidP="009F4A15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1B2F15">
        <w:rPr>
          <w:rFonts w:ascii="Bookman Old Style" w:hAnsi="Bookman Old Style"/>
          <w:b/>
          <w:bCs/>
          <w:sz w:val="24"/>
          <w:szCs w:val="24"/>
        </w:rPr>
        <w:t>OGGETTO: INVITO A RIUNIONE INFORMATIVA DEL 25° MASTER TRIBUTARIO TAX CONSULTING FIRM - EDIZIONE AUTUNNALE (OTTOBRE 2016)</w:t>
      </w:r>
    </w:p>
    <w:p w:rsidR="00E04EFB" w:rsidRPr="001B2F15" w:rsidRDefault="00E04EFB" w:rsidP="00E04EFB">
      <w:pPr>
        <w:rPr>
          <w:rFonts w:ascii="Bookman Old Style" w:hAnsi="Bookman Old Style"/>
          <w:sz w:val="24"/>
          <w:szCs w:val="24"/>
        </w:rPr>
      </w:pPr>
    </w:p>
    <w:p w:rsidR="00E04EFB" w:rsidRPr="001B2F15" w:rsidRDefault="00E04EFB" w:rsidP="00E04EFB">
      <w:pPr>
        <w:rPr>
          <w:rFonts w:ascii="Bookman Old Style" w:hAnsi="Bookman Old Style"/>
          <w:sz w:val="24"/>
          <w:szCs w:val="24"/>
        </w:rPr>
      </w:pPr>
      <w:r w:rsidRPr="001B2F15">
        <w:rPr>
          <w:rFonts w:ascii="Bookman Old Style" w:hAnsi="Bookman Old Style"/>
          <w:sz w:val="24"/>
          <w:szCs w:val="24"/>
        </w:rPr>
        <w:t>Egregi Colleghi,</w:t>
      </w:r>
    </w:p>
    <w:p w:rsidR="00E04EFB" w:rsidRPr="001B2F15" w:rsidRDefault="00E04EFB" w:rsidP="00E04EFB">
      <w:pPr>
        <w:rPr>
          <w:rFonts w:ascii="Bookman Old Style" w:hAnsi="Bookman Old Style"/>
          <w:sz w:val="24"/>
          <w:szCs w:val="24"/>
        </w:rPr>
      </w:pPr>
    </w:p>
    <w:p w:rsidR="00E04EFB" w:rsidRDefault="00E04EFB" w:rsidP="009F4A15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1B2F15">
        <w:rPr>
          <w:rFonts w:ascii="Bookman Old Style" w:hAnsi="Bookman Old Style"/>
          <w:sz w:val="24"/>
          <w:szCs w:val="24"/>
        </w:rPr>
        <w:t>con</w:t>
      </w:r>
      <w:proofErr w:type="gramEnd"/>
      <w:r w:rsidRPr="001B2F15">
        <w:rPr>
          <w:rFonts w:ascii="Bookman Old Style" w:hAnsi="Bookman Old Style"/>
          <w:sz w:val="24"/>
          <w:szCs w:val="24"/>
        </w:rPr>
        <w:t xml:space="preserve"> la presente Vi invito a partecipare alla </w:t>
      </w:r>
      <w:r w:rsidRPr="001B2F15">
        <w:rPr>
          <w:rFonts w:ascii="Bookman Old Style" w:hAnsi="Bookman Old Style"/>
          <w:b/>
          <w:bCs/>
          <w:sz w:val="24"/>
          <w:szCs w:val="24"/>
        </w:rPr>
        <w:t>RIUNIONE INFORMATIVA</w:t>
      </w:r>
      <w:r w:rsidRPr="001B2F15">
        <w:rPr>
          <w:rFonts w:ascii="Bookman Old Style" w:hAnsi="Bookman Old Style"/>
          <w:sz w:val="24"/>
          <w:szCs w:val="24"/>
        </w:rPr>
        <w:t xml:space="preserve"> del 25° MASTER TRIBUTARIO TCF che sarà tenuta </w:t>
      </w:r>
      <w:r w:rsidR="0028671A">
        <w:rPr>
          <w:rFonts w:ascii="Bookman Old Style" w:hAnsi="Bookman Old Style"/>
          <w:b/>
          <w:bCs/>
          <w:sz w:val="24"/>
          <w:szCs w:val="24"/>
          <w:u w:val="single"/>
        </w:rPr>
        <w:t>MERCOLEDI' 20</w:t>
      </w:r>
      <w:r w:rsidR="00094D76"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  <w:r w:rsidR="0028671A">
        <w:rPr>
          <w:rFonts w:ascii="Bookman Old Style" w:hAnsi="Bookman Old Style"/>
          <w:b/>
          <w:bCs/>
          <w:sz w:val="24"/>
          <w:szCs w:val="24"/>
          <w:u w:val="single"/>
        </w:rPr>
        <w:t>LUGLIO - ORE 16:3</w:t>
      </w:r>
      <w:r w:rsidRPr="001B2F15">
        <w:rPr>
          <w:rFonts w:ascii="Bookman Old Style" w:hAnsi="Bookman Old Style"/>
          <w:b/>
          <w:bCs/>
          <w:sz w:val="24"/>
          <w:szCs w:val="24"/>
          <w:u w:val="single"/>
        </w:rPr>
        <w:t xml:space="preserve">0  - </w:t>
      </w:r>
      <w:r w:rsidR="005209D3">
        <w:rPr>
          <w:rFonts w:ascii="Bookman Old Style" w:hAnsi="Bookman Old Style"/>
          <w:b/>
          <w:bCs/>
          <w:sz w:val="24"/>
          <w:szCs w:val="24"/>
          <w:u w:val="single"/>
        </w:rPr>
        <w:t xml:space="preserve">PRESSO SEDE ODCEC </w:t>
      </w:r>
      <w:r w:rsidR="006A23BB">
        <w:rPr>
          <w:rFonts w:ascii="Bookman Old Style" w:hAnsi="Bookman Old Style"/>
          <w:b/>
          <w:bCs/>
          <w:sz w:val="24"/>
          <w:szCs w:val="24"/>
          <w:u w:val="single"/>
        </w:rPr>
        <w:t>CROTONE</w:t>
      </w:r>
      <w:r w:rsidRPr="001B2F15">
        <w:rPr>
          <w:rFonts w:ascii="Bookman Old Style" w:hAnsi="Bookman Old Style"/>
          <w:sz w:val="24"/>
          <w:szCs w:val="24"/>
        </w:rPr>
        <w:t xml:space="preserve"> dal </w:t>
      </w:r>
      <w:r w:rsidR="007D521F" w:rsidRPr="001B2F15">
        <w:rPr>
          <w:rFonts w:ascii="Bookman Old Style" w:hAnsi="Bookman Old Style"/>
          <w:sz w:val="24"/>
          <w:szCs w:val="24"/>
        </w:rPr>
        <w:t>sottoscritto</w:t>
      </w:r>
      <w:r w:rsidRPr="001B2F15">
        <w:rPr>
          <w:rFonts w:ascii="Bookman Old Style" w:hAnsi="Bookman Old Style"/>
          <w:b/>
          <w:bCs/>
          <w:sz w:val="24"/>
          <w:szCs w:val="24"/>
        </w:rPr>
        <w:t xml:space="preserve"> ANTONIO SCALIA</w:t>
      </w:r>
      <w:r w:rsidRPr="001B2F15">
        <w:rPr>
          <w:rFonts w:ascii="Bookman Old Style" w:hAnsi="Bookman Old Style"/>
          <w:sz w:val="24"/>
          <w:szCs w:val="24"/>
        </w:rPr>
        <w:t xml:space="preserve">, docente principale del Master dal 1992, </w:t>
      </w:r>
      <w:r w:rsidR="00A934E3" w:rsidRPr="001B2F15">
        <w:rPr>
          <w:rFonts w:ascii="Bookman Old Style" w:hAnsi="Bookman Old Style"/>
          <w:sz w:val="24"/>
          <w:szCs w:val="24"/>
        </w:rPr>
        <w:t>per esporre</w:t>
      </w:r>
      <w:r w:rsidRPr="001B2F15">
        <w:rPr>
          <w:rFonts w:ascii="Bookman Old Style" w:hAnsi="Bookman Old Style"/>
          <w:sz w:val="24"/>
          <w:szCs w:val="24"/>
        </w:rPr>
        <w:t xml:space="preserve"> le metodologie didattiche, gli obiettivi e il programma del Master, rispondendo a qualsiasi domanda in merito venga fatta dagli intervenuti.</w:t>
      </w:r>
    </w:p>
    <w:p w:rsidR="00E04EFB" w:rsidRPr="001B2F15" w:rsidRDefault="009F4A15" w:rsidP="009F4A15">
      <w:pPr>
        <w:jc w:val="both"/>
        <w:rPr>
          <w:rFonts w:ascii="Bookman Old Style" w:hAnsi="Bookman Old Style"/>
          <w:sz w:val="24"/>
          <w:szCs w:val="24"/>
        </w:rPr>
      </w:pPr>
      <w:r w:rsidRPr="009F4A15">
        <w:rPr>
          <w:rFonts w:ascii="Bookman Old Style" w:hAnsi="Bookman Old Style"/>
          <w:sz w:val="24"/>
          <w:szCs w:val="24"/>
        </w:rPr>
        <w:t>In tale riunione proporremo ai partecipa</w:t>
      </w:r>
      <w:r w:rsidR="0028671A">
        <w:rPr>
          <w:rFonts w:ascii="Bookman Old Style" w:hAnsi="Bookman Old Style"/>
          <w:sz w:val="24"/>
          <w:szCs w:val="24"/>
        </w:rPr>
        <w:t xml:space="preserve">nti di rispondere ad un </w:t>
      </w:r>
      <w:r w:rsidRPr="009F4A15">
        <w:rPr>
          <w:rFonts w:ascii="Bookman Old Style" w:hAnsi="Bookman Old Style"/>
          <w:sz w:val="24"/>
          <w:szCs w:val="24"/>
        </w:rPr>
        <w:t xml:space="preserve">test scritto su domande di economia e diritto (materie comunque oggetto di studi universitari), che assegnerà al primo arrivato in graduatoria </w:t>
      </w:r>
      <w:r w:rsidRPr="009F4A15">
        <w:rPr>
          <w:rFonts w:ascii="Bookman Old Style" w:hAnsi="Bookman Old Style"/>
          <w:b/>
          <w:bCs/>
          <w:sz w:val="24"/>
          <w:szCs w:val="24"/>
        </w:rPr>
        <w:t>UNA BORSA DI STUDIO</w:t>
      </w:r>
      <w:r w:rsidRPr="009F4A15">
        <w:rPr>
          <w:rFonts w:ascii="Bookman Old Style" w:hAnsi="Bookman Old Style"/>
          <w:sz w:val="24"/>
          <w:szCs w:val="24"/>
        </w:rPr>
        <w:t xml:space="preserve"> che coprirà integralmente la quota di partecipazione al Master.  </w:t>
      </w:r>
      <w:r w:rsidRPr="009F4A15">
        <w:rPr>
          <w:rFonts w:ascii="Bookman Old Style" w:hAnsi="Bookman Old Style"/>
          <w:b/>
          <w:bCs/>
          <w:sz w:val="24"/>
          <w:szCs w:val="24"/>
        </w:rPr>
        <w:t>La borsa sarà comunque riservata a praticanti e giovani dottori commerci</w:t>
      </w:r>
      <w:r w:rsidR="0028671A">
        <w:rPr>
          <w:rFonts w:ascii="Bookman Old Style" w:hAnsi="Bookman Old Style"/>
          <w:b/>
          <w:bCs/>
          <w:sz w:val="24"/>
          <w:szCs w:val="24"/>
        </w:rPr>
        <w:t>alisti di età non superiore a 30</w:t>
      </w:r>
      <w:r w:rsidRPr="009F4A15">
        <w:rPr>
          <w:rFonts w:ascii="Bookman Old Style" w:hAnsi="Bookman Old Style"/>
          <w:b/>
          <w:bCs/>
          <w:sz w:val="24"/>
          <w:szCs w:val="24"/>
        </w:rPr>
        <w:t xml:space="preserve"> anni</w:t>
      </w:r>
      <w:r w:rsidRPr="009F4A15">
        <w:rPr>
          <w:rFonts w:ascii="Bookman Old Style" w:hAnsi="Bookman Old Style"/>
          <w:sz w:val="24"/>
          <w:szCs w:val="24"/>
        </w:rPr>
        <w:t>.</w:t>
      </w:r>
    </w:p>
    <w:p w:rsidR="00E04EFB" w:rsidRPr="001B2F15" w:rsidRDefault="00E04EFB" w:rsidP="009F4A15">
      <w:pPr>
        <w:jc w:val="both"/>
        <w:rPr>
          <w:rFonts w:ascii="Bookman Old Style" w:hAnsi="Bookman Old Style"/>
          <w:b/>
          <w:sz w:val="24"/>
          <w:szCs w:val="24"/>
        </w:rPr>
      </w:pPr>
      <w:r w:rsidRPr="001B2F15">
        <w:rPr>
          <w:rFonts w:ascii="Bookman Old Style" w:hAnsi="Bookman Old Style"/>
          <w:b/>
          <w:sz w:val="24"/>
          <w:szCs w:val="24"/>
        </w:rPr>
        <w:t>L</w:t>
      </w:r>
      <w:r w:rsidR="006A23BB">
        <w:rPr>
          <w:rFonts w:ascii="Bookman Old Style" w:hAnsi="Bookman Old Style"/>
          <w:b/>
          <w:sz w:val="24"/>
          <w:szCs w:val="24"/>
        </w:rPr>
        <w:t>a partecipazione alla Riunione I</w:t>
      </w:r>
      <w:r w:rsidRPr="001B2F15">
        <w:rPr>
          <w:rFonts w:ascii="Bookman Old Style" w:hAnsi="Bookman Old Style"/>
          <w:b/>
          <w:sz w:val="24"/>
          <w:szCs w:val="24"/>
        </w:rPr>
        <w:t xml:space="preserve">nformativa è libera e non vincolante. </w:t>
      </w:r>
    </w:p>
    <w:p w:rsidR="00E04EFB" w:rsidRPr="001B2F15" w:rsidRDefault="00E04EFB" w:rsidP="009F4A15">
      <w:pPr>
        <w:jc w:val="both"/>
        <w:rPr>
          <w:rFonts w:ascii="Bookman Old Style" w:hAnsi="Bookman Old Style"/>
          <w:sz w:val="24"/>
          <w:szCs w:val="24"/>
        </w:rPr>
      </w:pPr>
    </w:p>
    <w:p w:rsidR="00E04EFB" w:rsidRPr="001B2F15" w:rsidRDefault="00E04EFB" w:rsidP="009F4A15">
      <w:pPr>
        <w:jc w:val="both"/>
        <w:rPr>
          <w:rFonts w:ascii="Bookman Old Style" w:hAnsi="Bookman Old Style"/>
          <w:sz w:val="24"/>
          <w:szCs w:val="24"/>
        </w:rPr>
      </w:pPr>
      <w:r w:rsidRPr="001B2F15">
        <w:rPr>
          <w:rFonts w:ascii="Bookman Old Style" w:hAnsi="Bookman Old Style"/>
          <w:sz w:val="24"/>
          <w:szCs w:val="24"/>
        </w:rPr>
        <w:t xml:space="preserve">Grazie ad una convenzione stipulata con </w:t>
      </w:r>
      <w:r w:rsidR="00D01493" w:rsidRPr="001B2F15">
        <w:rPr>
          <w:rFonts w:ascii="Bookman Old Style" w:hAnsi="Bookman Old Style"/>
          <w:b/>
          <w:sz w:val="24"/>
          <w:szCs w:val="24"/>
        </w:rPr>
        <w:t xml:space="preserve">l'ODCEC di </w:t>
      </w:r>
      <w:r w:rsidR="00F829A1">
        <w:rPr>
          <w:rFonts w:ascii="Bookman Old Style" w:hAnsi="Bookman Old Style"/>
          <w:b/>
          <w:sz w:val="24"/>
          <w:szCs w:val="24"/>
        </w:rPr>
        <w:t>Reggio Calabria</w:t>
      </w:r>
      <w:r w:rsidRPr="001B2F15">
        <w:rPr>
          <w:rFonts w:ascii="Bookman Old Style" w:hAnsi="Bookman Old Style"/>
          <w:sz w:val="24"/>
          <w:szCs w:val="24"/>
        </w:rPr>
        <w:t xml:space="preserve"> è prevista </w:t>
      </w:r>
      <w:r w:rsidRPr="001B2F15">
        <w:rPr>
          <w:rFonts w:ascii="Bookman Old Style" w:hAnsi="Bookman Old Style"/>
          <w:b/>
          <w:sz w:val="24"/>
          <w:szCs w:val="24"/>
        </w:rPr>
        <w:t xml:space="preserve">fino al </w:t>
      </w:r>
      <w:r w:rsidR="006A23BB">
        <w:rPr>
          <w:rFonts w:ascii="Bookman Old Style" w:hAnsi="Bookman Old Style"/>
          <w:b/>
          <w:sz w:val="24"/>
          <w:szCs w:val="24"/>
        </w:rPr>
        <w:t>30</w:t>
      </w:r>
      <w:r w:rsidRPr="001B2F15">
        <w:rPr>
          <w:rFonts w:ascii="Bookman Old Style" w:hAnsi="Bookman Old Style"/>
          <w:b/>
          <w:sz w:val="24"/>
          <w:szCs w:val="24"/>
        </w:rPr>
        <w:t xml:space="preserve"> </w:t>
      </w:r>
      <w:r w:rsidR="00E35700">
        <w:rPr>
          <w:rFonts w:ascii="Bookman Old Style" w:hAnsi="Bookman Old Style"/>
          <w:b/>
          <w:sz w:val="24"/>
          <w:szCs w:val="24"/>
        </w:rPr>
        <w:t>Luglio</w:t>
      </w:r>
      <w:r w:rsidRPr="001B2F15">
        <w:rPr>
          <w:rFonts w:ascii="Bookman Old Style" w:hAnsi="Bookman Old Style"/>
          <w:b/>
          <w:sz w:val="24"/>
          <w:szCs w:val="24"/>
        </w:rPr>
        <w:t xml:space="preserve"> 2016</w:t>
      </w:r>
      <w:r w:rsidRPr="001B2F15">
        <w:rPr>
          <w:rFonts w:ascii="Bookman Old Style" w:hAnsi="Bookman Old Style"/>
          <w:sz w:val="24"/>
          <w:szCs w:val="24"/>
        </w:rPr>
        <w:t xml:space="preserve"> una </w:t>
      </w:r>
      <w:r w:rsidRPr="001B2F15">
        <w:rPr>
          <w:rFonts w:ascii="Bookman Old Style" w:hAnsi="Bookman Old Style"/>
          <w:b/>
          <w:bCs/>
          <w:sz w:val="24"/>
          <w:szCs w:val="24"/>
        </w:rPr>
        <w:t>riduzione del 50%</w:t>
      </w:r>
      <w:r w:rsidRPr="001B2F15">
        <w:rPr>
          <w:rFonts w:ascii="Bookman Old Style" w:hAnsi="Bookman Old Style"/>
          <w:sz w:val="24"/>
          <w:szCs w:val="24"/>
        </w:rPr>
        <w:t xml:space="preserve"> sulla quota di partecipazione riservata eccezionalmente </w:t>
      </w:r>
      <w:r w:rsidRPr="00E35700">
        <w:rPr>
          <w:rFonts w:ascii="Bookman Old Style" w:hAnsi="Bookman Old Style"/>
          <w:b/>
          <w:sz w:val="24"/>
          <w:szCs w:val="24"/>
        </w:rPr>
        <w:t>a</w:t>
      </w:r>
      <w:r w:rsidRPr="001B2F15">
        <w:rPr>
          <w:rFonts w:ascii="Bookman Old Style" w:hAnsi="Bookman Old Style"/>
          <w:b/>
          <w:bCs/>
          <w:sz w:val="24"/>
          <w:szCs w:val="24"/>
        </w:rPr>
        <w:t>gli iscritti e praticanti di questo Ordine.</w:t>
      </w:r>
    </w:p>
    <w:p w:rsidR="00E04EFB" w:rsidRPr="001B2F15" w:rsidRDefault="00E04EFB" w:rsidP="009F4A15">
      <w:pPr>
        <w:jc w:val="both"/>
        <w:rPr>
          <w:rFonts w:ascii="Bookman Old Style" w:hAnsi="Bookman Old Style"/>
          <w:sz w:val="24"/>
          <w:szCs w:val="24"/>
        </w:rPr>
      </w:pPr>
    </w:p>
    <w:p w:rsidR="00E04EFB" w:rsidRPr="001B2F15" w:rsidRDefault="00E04EFB" w:rsidP="009F4A15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1B2F15">
        <w:rPr>
          <w:rFonts w:ascii="Bookman Old Style" w:hAnsi="Bookman Old Style"/>
          <w:sz w:val="24"/>
          <w:szCs w:val="24"/>
        </w:rPr>
        <w:t>Il</w:t>
      </w:r>
      <w:r w:rsidR="00D01493" w:rsidRPr="001B2F15">
        <w:rPr>
          <w:rFonts w:ascii="Bookman Old Style" w:hAnsi="Bookman Old Style"/>
          <w:sz w:val="24"/>
          <w:szCs w:val="24"/>
        </w:rPr>
        <w:t xml:space="preserve"> </w:t>
      </w:r>
      <w:r w:rsidRPr="001B2F15">
        <w:rPr>
          <w:rFonts w:ascii="Bookman Old Style" w:hAnsi="Bookman Old Style"/>
          <w:sz w:val="24"/>
          <w:szCs w:val="24"/>
        </w:rPr>
        <w:t xml:space="preserve"> Master</w:t>
      </w:r>
      <w:proofErr w:type="gramEnd"/>
      <w:r w:rsidRPr="001B2F15">
        <w:rPr>
          <w:rFonts w:ascii="Bookman Old Style" w:hAnsi="Bookman Old Style"/>
          <w:sz w:val="24"/>
          <w:szCs w:val="24"/>
        </w:rPr>
        <w:t xml:space="preserve"> Tributario Tax Consulting Firm </w:t>
      </w:r>
      <w:r w:rsidR="00D01493" w:rsidRPr="001B2F15">
        <w:rPr>
          <w:rFonts w:ascii="Bookman Old Style" w:hAnsi="Bookman Old Style"/>
          <w:sz w:val="24"/>
          <w:szCs w:val="24"/>
        </w:rPr>
        <w:t>- che dal 1992 ha formato oltre 6.000 professionisti in tutta Italia –</w:t>
      </w:r>
      <w:r w:rsidR="001B2F15">
        <w:rPr>
          <w:rFonts w:ascii="Bookman Old Style" w:hAnsi="Bookman Old Style"/>
          <w:sz w:val="24"/>
          <w:szCs w:val="24"/>
        </w:rPr>
        <w:t xml:space="preserve"> </w:t>
      </w:r>
      <w:r w:rsidR="00D01493" w:rsidRPr="001B2F15">
        <w:rPr>
          <w:rFonts w:ascii="Bookman Old Style" w:hAnsi="Bookman Old Style"/>
          <w:sz w:val="24"/>
          <w:szCs w:val="24"/>
        </w:rPr>
        <w:t xml:space="preserve">rappresenta </w:t>
      </w:r>
      <w:r w:rsidRPr="001B2F15">
        <w:rPr>
          <w:rFonts w:ascii="Bookman Old Style" w:hAnsi="Bookman Old Style"/>
          <w:sz w:val="24"/>
          <w:szCs w:val="24"/>
        </w:rPr>
        <w:t>uno strumento fondamentale sia per il professionista giovane che vuole acquisire una solida base di conoscenza della materia, sia per i Colleghi più ‘maturi’ che vogliano aggiornarsi rispetto alle tante modifiche intervenute recentemente.</w:t>
      </w:r>
    </w:p>
    <w:p w:rsidR="00E04EFB" w:rsidRPr="001B2F15" w:rsidRDefault="00E04EFB" w:rsidP="009F4A15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E04EFB" w:rsidRPr="001B2F15" w:rsidRDefault="00E04EFB" w:rsidP="009F4A15">
      <w:pPr>
        <w:jc w:val="both"/>
        <w:rPr>
          <w:rFonts w:ascii="Bookman Old Style" w:hAnsi="Bookman Old Style"/>
          <w:sz w:val="24"/>
          <w:szCs w:val="24"/>
        </w:rPr>
      </w:pPr>
    </w:p>
    <w:p w:rsidR="00E04EFB" w:rsidRPr="001B2F15" w:rsidRDefault="00E04EFB" w:rsidP="009F4A15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1B2F15">
        <w:rPr>
          <w:rFonts w:ascii="Bookman Old Style" w:hAnsi="Bookman Old Style"/>
          <w:b/>
          <w:bCs/>
          <w:sz w:val="24"/>
          <w:szCs w:val="24"/>
        </w:rPr>
        <w:t>Di seguito sono riepilogate le informazioni principali sul Master:</w:t>
      </w:r>
    </w:p>
    <w:p w:rsidR="00E04EFB" w:rsidRPr="001B2F15" w:rsidRDefault="00E04EFB" w:rsidP="009F4A15">
      <w:pPr>
        <w:jc w:val="both"/>
        <w:rPr>
          <w:rFonts w:ascii="Bookman Old Style" w:hAnsi="Bookman Old Style"/>
          <w:sz w:val="24"/>
          <w:szCs w:val="24"/>
        </w:rPr>
      </w:pPr>
    </w:p>
    <w:p w:rsidR="00E04EFB" w:rsidRPr="001B2F15" w:rsidRDefault="00E04EFB" w:rsidP="009F4A15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  <w:r w:rsidRPr="001B2F15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INFORMAZIONI SUL MASTER TRIBUTARIO TCF</w:t>
      </w:r>
    </w:p>
    <w:p w:rsidR="00E04EFB" w:rsidRPr="001B2F15" w:rsidRDefault="00E04EFB" w:rsidP="009F4A15">
      <w:pPr>
        <w:jc w:val="both"/>
        <w:rPr>
          <w:rFonts w:ascii="Bookman Old Style" w:hAnsi="Bookman Old Style"/>
          <w:sz w:val="24"/>
          <w:szCs w:val="24"/>
        </w:rPr>
      </w:pPr>
    </w:p>
    <w:p w:rsidR="00E04EFB" w:rsidRPr="001B2F15" w:rsidRDefault="00E04EFB" w:rsidP="009F4A15">
      <w:pPr>
        <w:jc w:val="both"/>
        <w:rPr>
          <w:rFonts w:ascii="Bookman Old Style" w:hAnsi="Bookman Old Style"/>
          <w:b/>
          <w:bCs/>
          <w:sz w:val="24"/>
          <w:szCs w:val="24"/>
        </w:rPr>
      </w:pPr>
      <w:proofErr w:type="gramStart"/>
      <w:r w:rsidRPr="001B2F15">
        <w:rPr>
          <w:rFonts w:ascii="Bookman Old Style" w:hAnsi="Bookman Old Style"/>
          <w:b/>
          <w:bCs/>
          <w:sz w:val="24"/>
          <w:szCs w:val="24"/>
        </w:rPr>
        <w:t>PERIODO:   </w:t>
      </w:r>
      <w:proofErr w:type="gramEnd"/>
      <w:r w:rsidRPr="001B2F15">
        <w:rPr>
          <w:rFonts w:ascii="Bookman Old Style" w:hAnsi="Bookman Old Style"/>
          <w:b/>
          <w:bCs/>
          <w:sz w:val="24"/>
          <w:szCs w:val="24"/>
        </w:rPr>
        <w:t>OTTOBRE 2016 – MAGGIO 2017</w:t>
      </w:r>
    </w:p>
    <w:p w:rsidR="00E04EFB" w:rsidRPr="001B2F15" w:rsidRDefault="00E04EFB" w:rsidP="009F4A15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E04EFB" w:rsidRPr="001B2F15" w:rsidRDefault="00E04EFB" w:rsidP="009F4A15">
      <w:pPr>
        <w:jc w:val="both"/>
        <w:rPr>
          <w:rFonts w:ascii="Bookman Old Style" w:hAnsi="Bookman Old Style"/>
          <w:sz w:val="24"/>
          <w:szCs w:val="24"/>
        </w:rPr>
      </w:pPr>
      <w:r w:rsidRPr="001B2F15">
        <w:rPr>
          <w:rFonts w:ascii="Bookman Old Style" w:hAnsi="Bookman Old Style"/>
          <w:b/>
          <w:bCs/>
          <w:sz w:val="24"/>
          <w:szCs w:val="24"/>
        </w:rPr>
        <w:t xml:space="preserve">SEDE </w:t>
      </w:r>
      <w:proofErr w:type="gramStart"/>
      <w:r w:rsidRPr="001B2F15">
        <w:rPr>
          <w:rFonts w:ascii="Bookman Old Style" w:hAnsi="Bookman Old Style"/>
          <w:b/>
          <w:bCs/>
          <w:sz w:val="24"/>
          <w:szCs w:val="24"/>
        </w:rPr>
        <w:t xml:space="preserve">LEZIONI:   </w:t>
      </w:r>
      <w:proofErr w:type="gramEnd"/>
      <w:r w:rsidR="005209D3">
        <w:rPr>
          <w:rFonts w:ascii="Bookman Old Style" w:hAnsi="Bookman Old Style"/>
          <w:b/>
          <w:bCs/>
          <w:sz w:val="24"/>
          <w:szCs w:val="24"/>
        </w:rPr>
        <w:t xml:space="preserve">SEDE ODCEC </w:t>
      </w:r>
      <w:r w:rsidR="006A23BB">
        <w:rPr>
          <w:rFonts w:ascii="Bookman Old Style" w:hAnsi="Bookman Old Style"/>
          <w:b/>
          <w:bCs/>
          <w:sz w:val="24"/>
          <w:szCs w:val="24"/>
        </w:rPr>
        <w:t>CROTONE</w:t>
      </w:r>
    </w:p>
    <w:p w:rsidR="00E04EFB" w:rsidRPr="001B2F15" w:rsidRDefault="00E04EFB" w:rsidP="009F4A15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E04EFB" w:rsidRPr="001B2F15" w:rsidRDefault="00E04EFB" w:rsidP="009F4A15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1B2F15">
        <w:rPr>
          <w:rFonts w:ascii="Bookman Old Style" w:hAnsi="Bookman Old Style"/>
          <w:b/>
          <w:bCs/>
          <w:sz w:val="24"/>
          <w:szCs w:val="24"/>
        </w:rPr>
        <w:t>DURATA: 60 ORE COMPLESSIVE (suddivise in 12 giornate da 5 ore ciascuna)</w:t>
      </w:r>
    </w:p>
    <w:p w:rsidR="00E04EFB" w:rsidRPr="001B2F15" w:rsidRDefault="00E04EFB" w:rsidP="009F4A15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E04EFB" w:rsidRDefault="00E04EFB" w:rsidP="009F4A15">
      <w:pPr>
        <w:pStyle w:val="Default"/>
        <w:spacing w:line="240" w:lineRule="atLeast"/>
        <w:jc w:val="both"/>
        <w:rPr>
          <w:rFonts w:ascii="Bookman Old Style" w:hAnsi="Bookman Old Style"/>
          <w:color w:val="auto"/>
        </w:rPr>
      </w:pPr>
      <w:r w:rsidRPr="001B2F15">
        <w:rPr>
          <w:rFonts w:ascii="Bookman Old Style" w:hAnsi="Bookman Old Style"/>
          <w:b/>
          <w:bCs/>
          <w:color w:val="auto"/>
        </w:rPr>
        <w:lastRenderedPageBreak/>
        <w:t xml:space="preserve">CREDITI FORMATIVI: </w:t>
      </w:r>
      <w:r w:rsidRPr="001B2F15">
        <w:rPr>
          <w:rFonts w:ascii="Bookman Old Style" w:hAnsi="Bookman Old Style"/>
          <w:color w:val="auto"/>
        </w:rPr>
        <w:t xml:space="preserve">La partecipazione al </w:t>
      </w:r>
      <w:proofErr w:type="gramStart"/>
      <w:r w:rsidRPr="001B2F15">
        <w:rPr>
          <w:rFonts w:ascii="Bookman Old Style" w:hAnsi="Bookman Old Style"/>
          <w:color w:val="auto"/>
        </w:rPr>
        <w:t>Master  è</w:t>
      </w:r>
      <w:proofErr w:type="gramEnd"/>
      <w:r w:rsidRPr="001B2F15">
        <w:rPr>
          <w:rFonts w:ascii="Bookman Old Style" w:hAnsi="Bookman Old Style"/>
          <w:color w:val="auto"/>
        </w:rPr>
        <w:t xml:space="preserve"> valida ai fini della formazione professionale continua  con attribuzione di </w:t>
      </w:r>
      <w:r w:rsidRPr="001B2F15">
        <w:rPr>
          <w:rFonts w:ascii="Bookman Old Style" w:hAnsi="Bookman Old Style"/>
          <w:b/>
          <w:bCs/>
          <w:color w:val="auto"/>
        </w:rPr>
        <w:t>60 crediti</w:t>
      </w:r>
      <w:r w:rsidRPr="001B2F15">
        <w:rPr>
          <w:rFonts w:ascii="Bookman Old Style" w:hAnsi="Bookman Old Style"/>
          <w:color w:val="auto"/>
        </w:rPr>
        <w:t xml:space="preserve"> </w:t>
      </w:r>
      <w:r w:rsidRPr="001B2F15">
        <w:rPr>
          <w:rFonts w:ascii="Bookman Old Style" w:hAnsi="Bookman Old Style"/>
          <w:b/>
          <w:bCs/>
          <w:color w:val="auto"/>
        </w:rPr>
        <w:t>formativi</w:t>
      </w:r>
      <w:r w:rsidRPr="001B2F15">
        <w:rPr>
          <w:rFonts w:ascii="Bookman Old Style" w:hAnsi="Bookman Old Style"/>
          <w:color w:val="auto"/>
        </w:rPr>
        <w:t xml:space="preserve"> (1</w:t>
      </w:r>
      <w:r w:rsidR="001B2F15">
        <w:rPr>
          <w:rFonts w:ascii="Bookman Old Style" w:hAnsi="Bookman Old Style"/>
          <w:color w:val="auto"/>
        </w:rPr>
        <w:t>xora)</w:t>
      </w:r>
    </w:p>
    <w:p w:rsidR="001B2F15" w:rsidRPr="001B2F15" w:rsidRDefault="001B2F15" w:rsidP="009F4A15">
      <w:pPr>
        <w:pStyle w:val="Default"/>
        <w:spacing w:line="240" w:lineRule="atLeast"/>
        <w:jc w:val="both"/>
        <w:rPr>
          <w:rFonts w:ascii="Bookman Old Style" w:hAnsi="Bookman Old Style"/>
          <w:i/>
          <w:iCs/>
          <w:color w:val="auto"/>
          <w:u w:val="single"/>
        </w:rPr>
      </w:pPr>
    </w:p>
    <w:p w:rsidR="00E04EFB" w:rsidRPr="001B2F15" w:rsidRDefault="00E04EFB" w:rsidP="009F4A15">
      <w:pPr>
        <w:jc w:val="both"/>
        <w:rPr>
          <w:rFonts w:ascii="Bookman Old Style" w:hAnsi="Bookman Old Style"/>
          <w:sz w:val="24"/>
          <w:szCs w:val="24"/>
        </w:rPr>
      </w:pPr>
      <w:r w:rsidRPr="001B2F15">
        <w:rPr>
          <w:rFonts w:ascii="Bookman Old Style" w:hAnsi="Bookman Old Style"/>
          <w:b/>
          <w:bCs/>
          <w:sz w:val="24"/>
          <w:szCs w:val="24"/>
        </w:rPr>
        <w:t xml:space="preserve">DATE </w:t>
      </w:r>
      <w:proofErr w:type="gramStart"/>
      <w:r w:rsidRPr="001B2F15">
        <w:rPr>
          <w:rFonts w:ascii="Bookman Old Style" w:hAnsi="Bookman Old Style"/>
          <w:b/>
          <w:bCs/>
          <w:sz w:val="24"/>
          <w:szCs w:val="24"/>
        </w:rPr>
        <w:t xml:space="preserve">LEZIONI:  </w:t>
      </w:r>
      <w:r w:rsidR="00E35700">
        <w:rPr>
          <w:rFonts w:ascii="Bookman Old Style" w:hAnsi="Bookman Old Style"/>
          <w:b/>
          <w:bCs/>
          <w:sz w:val="24"/>
          <w:szCs w:val="24"/>
        </w:rPr>
        <w:t>il</w:t>
      </w:r>
      <w:proofErr w:type="gramEnd"/>
      <w:r w:rsidR="00E35700">
        <w:rPr>
          <w:rFonts w:ascii="Bookman Old Style" w:hAnsi="Bookman Old Style"/>
          <w:b/>
          <w:bCs/>
          <w:sz w:val="24"/>
          <w:szCs w:val="24"/>
        </w:rPr>
        <w:t xml:space="preserve"> Master av</w:t>
      </w:r>
      <w:r w:rsidR="00174F17">
        <w:rPr>
          <w:rFonts w:ascii="Bookman Old Style" w:hAnsi="Bookman Old Style"/>
          <w:b/>
          <w:bCs/>
          <w:sz w:val="24"/>
          <w:szCs w:val="24"/>
        </w:rPr>
        <w:t>rà inizio il 19</w:t>
      </w:r>
      <w:r w:rsidR="00D01493" w:rsidRPr="001B2F15">
        <w:rPr>
          <w:rFonts w:ascii="Bookman Old Style" w:hAnsi="Bookman Old Style"/>
          <w:b/>
          <w:bCs/>
          <w:sz w:val="24"/>
          <w:szCs w:val="24"/>
        </w:rPr>
        <w:t xml:space="preserve"> Ottobre 2016</w:t>
      </w:r>
      <w:r w:rsidR="00094D76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D01493" w:rsidRPr="001B2F15">
        <w:rPr>
          <w:rFonts w:ascii="Bookman Old Style" w:hAnsi="Bookman Old Style"/>
          <w:b/>
          <w:bCs/>
          <w:sz w:val="24"/>
          <w:szCs w:val="24"/>
        </w:rPr>
        <w:t xml:space="preserve">secondo un calendario prestabilito. </w:t>
      </w:r>
      <w:r w:rsidR="00D01493" w:rsidRPr="001B2F15">
        <w:rPr>
          <w:rFonts w:ascii="Bookman Old Style" w:hAnsi="Bookman Old Style"/>
          <w:bCs/>
          <w:sz w:val="24"/>
          <w:szCs w:val="24"/>
        </w:rPr>
        <w:t>T</w:t>
      </w:r>
      <w:r w:rsidRPr="001B2F15">
        <w:rPr>
          <w:rFonts w:ascii="Bookman Old Style" w:hAnsi="Bookman Old Style"/>
          <w:bCs/>
          <w:sz w:val="24"/>
          <w:szCs w:val="24"/>
        </w:rPr>
        <w:t>ra una lezione e quella successiva ci sarà un intervallo di circa due settimane per dare ai partecipanti la possibilità di studiare e approfondire gli argomenti affrontati.</w:t>
      </w:r>
      <w:r w:rsidRPr="001B2F15">
        <w:rPr>
          <w:rFonts w:ascii="Bookman Old Style" w:hAnsi="Bookman Old Style"/>
          <w:b/>
          <w:bCs/>
          <w:sz w:val="24"/>
          <w:szCs w:val="24"/>
        </w:rPr>
        <w:t xml:space="preserve"> In caso di assenza, la stessa lezione potrà essere recuperata in versione online</w:t>
      </w:r>
    </w:p>
    <w:p w:rsidR="00E04EFB" w:rsidRPr="001B2F15" w:rsidRDefault="00E04EFB" w:rsidP="009F4A15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E04EFB" w:rsidRPr="001B2F15" w:rsidRDefault="00E04EFB" w:rsidP="009F4A15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1B2F15">
        <w:rPr>
          <w:rFonts w:ascii="Bookman Old Style" w:hAnsi="Bookman Old Style"/>
          <w:b/>
          <w:bCs/>
          <w:sz w:val="24"/>
          <w:szCs w:val="24"/>
        </w:rPr>
        <w:t>ORARI LEZIONI: 14:30 – 19:30</w:t>
      </w:r>
    </w:p>
    <w:p w:rsidR="00E04EFB" w:rsidRPr="001B2F15" w:rsidRDefault="00E04EFB" w:rsidP="009F4A15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E04EFB" w:rsidRPr="001B2F15" w:rsidRDefault="00E04EFB" w:rsidP="009F4A15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1B2F15">
        <w:rPr>
          <w:rFonts w:ascii="Bookman Old Style" w:hAnsi="Bookman Old Style"/>
          <w:b/>
          <w:bCs/>
          <w:sz w:val="24"/>
          <w:szCs w:val="24"/>
        </w:rPr>
        <w:t>QUOTA PARTECIPAZIONE RISERVATA AGLI ISCRITTI ALL’ODCEC E AL</w:t>
      </w:r>
      <w:r w:rsidR="00B65F25">
        <w:rPr>
          <w:rFonts w:ascii="Bookman Old Style" w:hAnsi="Bookman Old Style"/>
          <w:b/>
          <w:bCs/>
          <w:sz w:val="24"/>
          <w:szCs w:val="24"/>
        </w:rPr>
        <w:t xml:space="preserve"> REGIS</w:t>
      </w:r>
      <w:r w:rsidR="006A23BB">
        <w:rPr>
          <w:rFonts w:ascii="Bookman Old Style" w:hAnsi="Bookman Old Style"/>
          <w:b/>
          <w:bCs/>
          <w:sz w:val="24"/>
          <w:szCs w:val="24"/>
        </w:rPr>
        <w:t>TRO PRATICANTI DI CROTONE</w:t>
      </w:r>
      <w:r w:rsidRPr="001B2F15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6A23BB">
        <w:rPr>
          <w:rFonts w:ascii="Bookman Old Style" w:hAnsi="Bookman Old Style"/>
          <w:b/>
          <w:bCs/>
          <w:sz w:val="24"/>
          <w:szCs w:val="24"/>
          <w:u w:val="single"/>
        </w:rPr>
        <w:t>ENTRO IL 30</w:t>
      </w:r>
      <w:r w:rsidRPr="001B2F15"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  <w:r w:rsidR="00E35700">
        <w:rPr>
          <w:rFonts w:ascii="Bookman Old Style" w:hAnsi="Bookman Old Style"/>
          <w:b/>
          <w:bCs/>
          <w:sz w:val="24"/>
          <w:szCs w:val="24"/>
          <w:u w:val="single"/>
        </w:rPr>
        <w:t>LUGLIO</w:t>
      </w:r>
      <w:r w:rsidRPr="001B2F15">
        <w:rPr>
          <w:rFonts w:ascii="Bookman Old Style" w:hAnsi="Bookman Old Style"/>
          <w:b/>
          <w:bCs/>
          <w:sz w:val="24"/>
          <w:szCs w:val="24"/>
          <w:u w:val="single"/>
        </w:rPr>
        <w:t xml:space="preserve"> 2016</w:t>
      </w:r>
      <w:r w:rsidRPr="001B2F15">
        <w:rPr>
          <w:rFonts w:ascii="Bookman Old Style" w:hAnsi="Bookman Old Style"/>
          <w:b/>
          <w:bCs/>
          <w:sz w:val="24"/>
          <w:szCs w:val="24"/>
        </w:rPr>
        <w:t xml:space="preserve">: </w:t>
      </w:r>
    </w:p>
    <w:p w:rsidR="00E04EFB" w:rsidRPr="001B2F15" w:rsidRDefault="00E04EFB" w:rsidP="009F4A15">
      <w:pPr>
        <w:jc w:val="both"/>
        <w:rPr>
          <w:rFonts w:ascii="Bookman Old Style" w:hAnsi="Bookman Old Style"/>
          <w:b/>
          <w:bCs/>
          <w:sz w:val="10"/>
          <w:szCs w:val="10"/>
        </w:rPr>
      </w:pPr>
    </w:p>
    <w:p w:rsidR="00E04EFB" w:rsidRPr="001B2F15" w:rsidRDefault="00E04EFB" w:rsidP="009F4A15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1B2F15">
        <w:rPr>
          <w:rFonts w:ascii="Bookman Old Style" w:hAnsi="Bookman Old Style"/>
          <w:b/>
          <w:bCs/>
          <w:sz w:val="24"/>
          <w:szCs w:val="24"/>
        </w:rPr>
        <w:t> € 490+iva (anziché 980+iva), rateizzabile in 5 rate mensili da € 98+iva ciascuna, la prima da versare all’atto dell’iscrizione e le restanti 4 a partire da inizio Master con cadenza mensile.</w:t>
      </w:r>
    </w:p>
    <w:p w:rsidR="00E04EFB" w:rsidRPr="001B2F15" w:rsidRDefault="00E04EFB" w:rsidP="009F4A15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E04EFB" w:rsidRPr="001B2F15" w:rsidRDefault="00E04EFB" w:rsidP="009F4A15">
      <w:pPr>
        <w:jc w:val="both"/>
        <w:rPr>
          <w:rFonts w:ascii="Bookman Old Style" w:hAnsi="Bookman Old Style"/>
          <w:sz w:val="24"/>
          <w:szCs w:val="24"/>
        </w:rPr>
      </w:pPr>
      <w:r w:rsidRPr="001B2F15">
        <w:rPr>
          <w:rFonts w:ascii="Bookman Old Style" w:hAnsi="Bookman Old Style"/>
          <w:b/>
          <w:bCs/>
          <w:sz w:val="24"/>
          <w:szCs w:val="24"/>
        </w:rPr>
        <w:t xml:space="preserve">DOCENTI: </w:t>
      </w:r>
      <w:r w:rsidRPr="001B2F15">
        <w:rPr>
          <w:rFonts w:ascii="Bookman Old Style" w:hAnsi="Bookman Old Style"/>
          <w:sz w:val="24"/>
          <w:szCs w:val="24"/>
        </w:rPr>
        <w:t xml:space="preserve">docente principale è </w:t>
      </w:r>
      <w:r w:rsidRPr="001B2F15">
        <w:rPr>
          <w:rFonts w:ascii="Bookman Old Style" w:hAnsi="Bookman Old Style"/>
          <w:b/>
          <w:bCs/>
          <w:sz w:val="24"/>
          <w:szCs w:val="24"/>
        </w:rPr>
        <w:t xml:space="preserve">Antonio Scalia </w:t>
      </w:r>
      <w:r w:rsidRPr="001B2F15">
        <w:rPr>
          <w:rFonts w:ascii="Bookman Old Style" w:hAnsi="Bookman Old Style"/>
          <w:sz w:val="24"/>
          <w:szCs w:val="24"/>
        </w:rPr>
        <w:t>(profilo su LinkedIn), che ricopre tale ruolo sin dalla prima edizione del Master nel 1992.</w:t>
      </w:r>
    </w:p>
    <w:p w:rsidR="00E04EFB" w:rsidRPr="001B2F15" w:rsidRDefault="00E04EFB" w:rsidP="009F4A15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E04EFB" w:rsidRPr="001B2F15" w:rsidRDefault="00E04EFB" w:rsidP="009F4A15">
      <w:pPr>
        <w:jc w:val="both"/>
        <w:rPr>
          <w:rFonts w:ascii="Bookman Old Style" w:hAnsi="Bookman Old Style"/>
          <w:sz w:val="24"/>
          <w:szCs w:val="24"/>
        </w:rPr>
      </w:pPr>
      <w:r w:rsidRPr="001B2F15">
        <w:rPr>
          <w:rFonts w:ascii="Bookman Old Style" w:hAnsi="Bookman Old Style"/>
          <w:b/>
          <w:bCs/>
          <w:sz w:val="24"/>
          <w:szCs w:val="24"/>
        </w:rPr>
        <w:t xml:space="preserve">PROGRAMMA: </w:t>
      </w:r>
      <w:r w:rsidR="00D01493" w:rsidRPr="001B2F15">
        <w:rPr>
          <w:rFonts w:ascii="Bookman Old Style" w:hAnsi="Bookman Old Style"/>
          <w:bCs/>
          <w:sz w:val="24"/>
          <w:szCs w:val="24"/>
        </w:rPr>
        <w:t>il</w:t>
      </w:r>
      <w:r w:rsidRPr="001B2F15">
        <w:rPr>
          <w:rFonts w:ascii="Bookman Old Style" w:hAnsi="Bookman Old Style"/>
          <w:sz w:val="24"/>
          <w:szCs w:val="24"/>
        </w:rPr>
        <w:t xml:space="preserve"> </w:t>
      </w:r>
      <w:r w:rsidRPr="001B2F15">
        <w:rPr>
          <w:rFonts w:ascii="Bookman Old Style" w:hAnsi="Bookman Old Style"/>
          <w:b/>
          <w:bCs/>
          <w:sz w:val="24"/>
          <w:szCs w:val="24"/>
        </w:rPr>
        <w:t>Programma dettagliato</w:t>
      </w:r>
      <w:r w:rsidR="00D01493" w:rsidRPr="001B2F15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D01493" w:rsidRPr="001B2F15">
        <w:rPr>
          <w:rFonts w:ascii="Bookman Old Style" w:hAnsi="Bookman Old Style"/>
          <w:bCs/>
          <w:sz w:val="24"/>
          <w:szCs w:val="24"/>
        </w:rPr>
        <w:t xml:space="preserve">è scaricabile dal sito </w:t>
      </w:r>
      <w:proofErr w:type="gramStart"/>
      <w:r w:rsidR="00D01493" w:rsidRPr="001B2F15">
        <w:rPr>
          <w:rFonts w:ascii="Bookman Old Style" w:hAnsi="Bookman Old Style"/>
          <w:b/>
          <w:bCs/>
          <w:sz w:val="24"/>
          <w:szCs w:val="24"/>
        </w:rPr>
        <w:t>www.taxconsulting.it</w:t>
      </w:r>
      <w:r w:rsidR="00D01493" w:rsidRPr="001B2F15">
        <w:rPr>
          <w:rFonts w:ascii="Bookman Old Style" w:hAnsi="Bookman Old Style"/>
          <w:bCs/>
          <w:sz w:val="24"/>
          <w:szCs w:val="24"/>
        </w:rPr>
        <w:t xml:space="preserve"> </w:t>
      </w:r>
      <w:r w:rsidRPr="001B2F15">
        <w:rPr>
          <w:rFonts w:ascii="Bookman Old Style" w:hAnsi="Bookman Old Style"/>
          <w:sz w:val="24"/>
          <w:szCs w:val="24"/>
        </w:rPr>
        <w:t>.</w:t>
      </w:r>
      <w:proofErr w:type="gramEnd"/>
      <w:r w:rsidRPr="001B2F15">
        <w:rPr>
          <w:rFonts w:ascii="Bookman Old Style" w:hAnsi="Bookman Old Style"/>
          <w:sz w:val="24"/>
          <w:szCs w:val="24"/>
        </w:rPr>
        <w:t xml:space="preserve"> Per ulteriori chiarimenti sul programma e sui metodi didattici applicati, è possibile contattare direttamente il Dott. </w:t>
      </w:r>
      <w:r w:rsidRPr="001B2F15">
        <w:rPr>
          <w:rFonts w:ascii="Bookman Old Style" w:hAnsi="Bookman Old Style"/>
          <w:b/>
          <w:bCs/>
          <w:sz w:val="24"/>
          <w:szCs w:val="24"/>
        </w:rPr>
        <w:t xml:space="preserve">Antonio Scalia </w:t>
      </w:r>
      <w:r w:rsidRPr="001B2F15">
        <w:rPr>
          <w:rFonts w:ascii="Bookman Old Style" w:hAnsi="Bookman Old Style"/>
          <w:sz w:val="24"/>
          <w:szCs w:val="24"/>
        </w:rPr>
        <w:t xml:space="preserve">su </w:t>
      </w:r>
      <w:hyperlink r:id="rId5" w:history="1">
        <w:r w:rsidRPr="001B2F15">
          <w:rPr>
            <w:rStyle w:val="Collegamentoipertestuale"/>
            <w:rFonts w:ascii="Bookman Old Style" w:hAnsi="Bookman Old Style"/>
            <w:b/>
            <w:bCs/>
            <w:sz w:val="24"/>
            <w:szCs w:val="24"/>
          </w:rPr>
          <w:t>antonio.scalia@mixernet.it</w:t>
        </w:r>
      </w:hyperlink>
      <w:r w:rsidRPr="001B2F15">
        <w:rPr>
          <w:rFonts w:ascii="Bookman Old Style" w:hAnsi="Bookman Old Style"/>
          <w:sz w:val="24"/>
          <w:szCs w:val="24"/>
        </w:rPr>
        <w:t xml:space="preserve"> </w:t>
      </w:r>
    </w:p>
    <w:p w:rsidR="00E04EFB" w:rsidRPr="001B2F15" w:rsidRDefault="00E04EFB" w:rsidP="009F4A15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E04EFB" w:rsidRPr="001B2F15" w:rsidRDefault="00E04EFB" w:rsidP="009F4A15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1B2F15">
        <w:rPr>
          <w:rFonts w:ascii="Bookman Old Style" w:hAnsi="Bookman Old Style"/>
          <w:b/>
          <w:bCs/>
          <w:sz w:val="24"/>
          <w:szCs w:val="24"/>
        </w:rPr>
        <w:t xml:space="preserve">PER ISCRIVERSI: </w:t>
      </w:r>
      <w:r w:rsidR="00CD78CE" w:rsidRPr="001B2F15">
        <w:rPr>
          <w:rFonts w:ascii="Bookman Old Style" w:hAnsi="Bookman Old Style"/>
          <w:bCs/>
          <w:sz w:val="24"/>
          <w:szCs w:val="24"/>
        </w:rPr>
        <w:t xml:space="preserve">scaricare dal sito www.taxconsulting.it </w:t>
      </w:r>
      <w:r w:rsidRPr="001B2F15">
        <w:rPr>
          <w:rFonts w:ascii="Bookman Old Style" w:hAnsi="Bookman Old Style"/>
          <w:sz w:val="24"/>
          <w:szCs w:val="24"/>
        </w:rPr>
        <w:t xml:space="preserve">la </w:t>
      </w:r>
      <w:r w:rsidRPr="001B2F15">
        <w:rPr>
          <w:rFonts w:ascii="Bookman Old Style" w:hAnsi="Bookman Old Style"/>
          <w:b/>
          <w:bCs/>
          <w:sz w:val="24"/>
          <w:szCs w:val="24"/>
        </w:rPr>
        <w:t>Scheda Iscrizione</w:t>
      </w:r>
      <w:r w:rsidR="00CD78CE" w:rsidRPr="001B2F15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CD78CE" w:rsidRPr="001B2F15">
        <w:rPr>
          <w:rFonts w:ascii="Bookman Old Style" w:hAnsi="Bookman Old Style"/>
          <w:bCs/>
          <w:sz w:val="24"/>
          <w:szCs w:val="24"/>
        </w:rPr>
        <w:t xml:space="preserve">o richiederla </w:t>
      </w:r>
      <w:r w:rsidR="00D01493" w:rsidRPr="001B2F15">
        <w:rPr>
          <w:rFonts w:ascii="Bookman Old Style" w:hAnsi="Bookman Old Style"/>
          <w:bCs/>
          <w:sz w:val="24"/>
          <w:szCs w:val="24"/>
        </w:rPr>
        <w:t>al</w:t>
      </w:r>
      <w:r w:rsidR="00D01493" w:rsidRPr="001B2F15">
        <w:rPr>
          <w:rFonts w:ascii="Bookman Old Style" w:hAnsi="Bookman Old Style"/>
          <w:sz w:val="24"/>
          <w:szCs w:val="24"/>
        </w:rPr>
        <w:t xml:space="preserve">la Responsabile </w:t>
      </w:r>
      <w:proofErr w:type="gramStart"/>
      <w:r w:rsidR="00D01493" w:rsidRPr="001B2F15">
        <w:rPr>
          <w:rFonts w:ascii="Bookman Old Style" w:hAnsi="Bookman Old Style"/>
          <w:sz w:val="24"/>
          <w:szCs w:val="24"/>
        </w:rPr>
        <w:t xml:space="preserve">Master  </w:t>
      </w:r>
      <w:r w:rsidR="00D01493" w:rsidRPr="001B2F15">
        <w:rPr>
          <w:rFonts w:ascii="Bookman Old Style" w:hAnsi="Bookman Old Style"/>
          <w:b/>
          <w:bCs/>
          <w:sz w:val="24"/>
          <w:szCs w:val="24"/>
        </w:rPr>
        <w:t>Simonetta</w:t>
      </w:r>
      <w:proofErr w:type="gramEnd"/>
      <w:r w:rsidR="00D01493" w:rsidRPr="001B2F15">
        <w:rPr>
          <w:rFonts w:ascii="Bookman Old Style" w:hAnsi="Bookman Old Style"/>
          <w:b/>
          <w:bCs/>
          <w:sz w:val="24"/>
          <w:szCs w:val="24"/>
        </w:rPr>
        <w:t xml:space="preserve"> Fabri  al 366.6302332</w:t>
      </w:r>
      <w:r w:rsidR="00D01493" w:rsidRPr="001B2F15">
        <w:rPr>
          <w:rFonts w:ascii="Bookman Old Style" w:hAnsi="Bookman Old Style"/>
          <w:sz w:val="24"/>
          <w:szCs w:val="24"/>
        </w:rPr>
        <w:t xml:space="preserve">  </w:t>
      </w:r>
      <w:hyperlink r:id="rId6" w:history="1">
        <w:r w:rsidR="00D01493" w:rsidRPr="001B2F15">
          <w:rPr>
            <w:rStyle w:val="Collegamentoipertestuale"/>
            <w:rFonts w:ascii="Bookman Old Style" w:hAnsi="Bookman Old Style"/>
            <w:b/>
            <w:bCs/>
            <w:sz w:val="24"/>
            <w:szCs w:val="24"/>
          </w:rPr>
          <w:t>simonetta@taxconsulting.it</w:t>
        </w:r>
      </w:hyperlink>
      <w:r w:rsidRPr="001B2F15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E04EFB" w:rsidRPr="001B2F15" w:rsidRDefault="00E04EFB" w:rsidP="009F4A15">
      <w:pPr>
        <w:jc w:val="both"/>
        <w:rPr>
          <w:rFonts w:ascii="Bookman Old Style" w:hAnsi="Bookman Old Style"/>
          <w:sz w:val="24"/>
          <w:szCs w:val="24"/>
        </w:rPr>
      </w:pPr>
    </w:p>
    <w:p w:rsidR="00E04EFB" w:rsidRPr="001B2F15" w:rsidRDefault="00E04EFB" w:rsidP="009F4A15">
      <w:pPr>
        <w:jc w:val="both"/>
        <w:rPr>
          <w:rFonts w:ascii="Bookman Old Style" w:hAnsi="Bookman Old Style"/>
          <w:sz w:val="24"/>
          <w:szCs w:val="24"/>
        </w:rPr>
      </w:pPr>
      <w:r w:rsidRPr="001B2F15">
        <w:rPr>
          <w:rFonts w:ascii="Bookman Old Style" w:hAnsi="Bookman Old Style"/>
          <w:sz w:val="24"/>
          <w:szCs w:val="24"/>
        </w:rPr>
        <w:t xml:space="preserve">Il </w:t>
      </w:r>
      <w:r w:rsidRPr="001B2F15">
        <w:rPr>
          <w:rFonts w:ascii="Bookman Old Style" w:hAnsi="Bookman Old Style"/>
          <w:b/>
          <w:bCs/>
          <w:sz w:val="24"/>
          <w:szCs w:val="24"/>
        </w:rPr>
        <w:t>numero di posti è limitato</w:t>
      </w:r>
      <w:r w:rsidRPr="001B2F15">
        <w:rPr>
          <w:rFonts w:ascii="Bookman Old Style" w:hAnsi="Bookman Old Style"/>
          <w:sz w:val="24"/>
          <w:szCs w:val="24"/>
        </w:rPr>
        <w:t xml:space="preserve"> e si terrà conto di un criterio cronologico di presentazione domanda di iscrizione.</w:t>
      </w:r>
    </w:p>
    <w:p w:rsidR="00E04EFB" w:rsidRPr="001B2F15" w:rsidRDefault="00E04EFB" w:rsidP="009F4A15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E04EFB" w:rsidRPr="001B2F15" w:rsidRDefault="00E04EFB" w:rsidP="009F4A15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1B2F15">
        <w:rPr>
          <w:rFonts w:ascii="Bookman Old Style" w:hAnsi="Bookman Old Style"/>
          <w:b/>
          <w:bCs/>
          <w:sz w:val="24"/>
          <w:szCs w:val="24"/>
        </w:rPr>
        <w:t xml:space="preserve">ALTRE </w:t>
      </w:r>
      <w:proofErr w:type="gramStart"/>
      <w:r w:rsidRPr="001B2F15">
        <w:rPr>
          <w:rFonts w:ascii="Bookman Old Style" w:hAnsi="Bookman Old Style"/>
          <w:b/>
          <w:bCs/>
          <w:sz w:val="24"/>
          <w:szCs w:val="24"/>
        </w:rPr>
        <w:t>INFO:</w:t>
      </w:r>
      <w:r w:rsidRPr="001B2F15">
        <w:rPr>
          <w:rFonts w:ascii="Bookman Old Style" w:hAnsi="Bookman Old Style"/>
          <w:sz w:val="24"/>
          <w:szCs w:val="24"/>
        </w:rPr>
        <w:t xml:space="preserve">  su</w:t>
      </w:r>
      <w:proofErr w:type="gramEnd"/>
      <w:r w:rsidRPr="001B2F15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1B2F15">
        <w:rPr>
          <w:rFonts w:ascii="Bookman Old Style" w:hAnsi="Bookman Old Style"/>
          <w:sz w:val="24"/>
          <w:szCs w:val="24"/>
        </w:rPr>
        <w:t> </w:t>
      </w:r>
      <w:hyperlink r:id="rId7" w:history="1">
        <w:r w:rsidRPr="001B2F15">
          <w:rPr>
            <w:rStyle w:val="Collegamentoipertestuale"/>
            <w:rFonts w:ascii="Bookman Old Style" w:hAnsi="Bookman Old Style"/>
            <w:b/>
            <w:bCs/>
            <w:sz w:val="24"/>
            <w:szCs w:val="24"/>
          </w:rPr>
          <w:t>www.taxconsulting.it</w:t>
        </w:r>
      </w:hyperlink>
      <w:r w:rsidRPr="001B2F15">
        <w:rPr>
          <w:rFonts w:ascii="Bookman Old Style" w:hAnsi="Bookman Old Style"/>
          <w:b/>
          <w:bCs/>
          <w:color w:val="44546A"/>
          <w:sz w:val="24"/>
          <w:szCs w:val="24"/>
        </w:rPr>
        <w:t xml:space="preserve"> </w:t>
      </w:r>
    </w:p>
    <w:p w:rsidR="00E04EFB" w:rsidRPr="001B2F15" w:rsidRDefault="00E04EFB" w:rsidP="009F4A15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E04EFB" w:rsidRPr="001B2F15" w:rsidRDefault="00E04EFB" w:rsidP="009F4A15">
      <w:pPr>
        <w:jc w:val="both"/>
        <w:rPr>
          <w:rFonts w:ascii="Bookman Old Style" w:hAnsi="Bookman Old Style"/>
          <w:sz w:val="24"/>
          <w:szCs w:val="24"/>
        </w:rPr>
      </w:pPr>
      <w:r w:rsidRPr="001B2F15">
        <w:rPr>
          <w:rFonts w:ascii="Bookman Old Style" w:hAnsi="Bookman Old Style"/>
          <w:sz w:val="24"/>
          <w:szCs w:val="24"/>
        </w:rPr>
        <w:t>Un cordiale saluto,</w:t>
      </w:r>
    </w:p>
    <w:p w:rsidR="00842F00" w:rsidRPr="001B2F15" w:rsidRDefault="00E04EFB" w:rsidP="009F4A15">
      <w:pPr>
        <w:jc w:val="both"/>
        <w:rPr>
          <w:rFonts w:ascii="Bookman Old Style" w:hAnsi="Bookman Old Style"/>
          <w:sz w:val="24"/>
          <w:szCs w:val="24"/>
        </w:rPr>
      </w:pPr>
      <w:r w:rsidRPr="001B2F15">
        <w:rPr>
          <w:rFonts w:ascii="Bookman Old Style" w:hAnsi="Bookman Old Style"/>
          <w:sz w:val="24"/>
          <w:szCs w:val="24"/>
        </w:rPr>
        <w:t>Antonio Scalia</w:t>
      </w:r>
    </w:p>
    <w:sectPr w:rsidR="00842F00" w:rsidRPr="001B2F15" w:rsidSect="00842F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FB"/>
    <w:rsid w:val="00077684"/>
    <w:rsid w:val="00094D76"/>
    <w:rsid w:val="0009592E"/>
    <w:rsid w:val="00162534"/>
    <w:rsid w:val="00174F17"/>
    <w:rsid w:val="001B2F15"/>
    <w:rsid w:val="0022695C"/>
    <w:rsid w:val="00231669"/>
    <w:rsid w:val="0028671A"/>
    <w:rsid w:val="002B19F9"/>
    <w:rsid w:val="003E5D3A"/>
    <w:rsid w:val="005209D3"/>
    <w:rsid w:val="00630661"/>
    <w:rsid w:val="006814F5"/>
    <w:rsid w:val="006A23BB"/>
    <w:rsid w:val="007676ED"/>
    <w:rsid w:val="007B6575"/>
    <w:rsid w:val="007D521F"/>
    <w:rsid w:val="00842F00"/>
    <w:rsid w:val="00915E9C"/>
    <w:rsid w:val="009C4F7B"/>
    <w:rsid w:val="009F4A15"/>
    <w:rsid w:val="00A746BD"/>
    <w:rsid w:val="00A934E3"/>
    <w:rsid w:val="00AD4BE0"/>
    <w:rsid w:val="00B65F25"/>
    <w:rsid w:val="00CC5A13"/>
    <w:rsid w:val="00CD78CE"/>
    <w:rsid w:val="00CE3C8F"/>
    <w:rsid w:val="00D01493"/>
    <w:rsid w:val="00D1391F"/>
    <w:rsid w:val="00DB2569"/>
    <w:rsid w:val="00E04EFB"/>
    <w:rsid w:val="00E35700"/>
    <w:rsid w:val="00F8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D688B-74FF-45B4-89D1-30FAED5C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EFB"/>
    <w:rPr>
      <w:rFonts w:ascii="Calibri" w:eastAsiaTheme="minorHAnsi" w:hAnsi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7676ED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676ED"/>
    <w:pPr>
      <w:keepNext/>
      <w:jc w:val="center"/>
      <w:outlineLvl w:val="1"/>
    </w:pPr>
    <w:rPr>
      <w:rFonts w:ascii="Times New Roman" w:eastAsia="Times New Roman" w:hAnsi="Times New Roman"/>
      <w:b/>
      <w:sz w:val="4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7676ED"/>
    <w:pPr>
      <w:keepNext/>
      <w:jc w:val="center"/>
      <w:outlineLvl w:val="2"/>
    </w:pPr>
    <w:rPr>
      <w:rFonts w:ascii="Times New Roman" w:eastAsia="Times New Roman" w:hAnsi="Times New Roman"/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676ED"/>
    <w:rPr>
      <w:sz w:val="28"/>
    </w:rPr>
  </w:style>
  <w:style w:type="character" w:customStyle="1" w:styleId="Titolo2Carattere">
    <w:name w:val="Titolo 2 Carattere"/>
    <w:basedOn w:val="Carpredefinitoparagrafo"/>
    <w:link w:val="Titolo2"/>
    <w:rsid w:val="007676ED"/>
    <w:rPr>
      <w:b/>
      <w:sz w:val="48"/>
    </w:rPr>
  </w:style>
  <w:style w:type="character" w:customStyle="1" w:styleId="Titolo3Carattere">
    <w:name w:val="Titolo 3 Carattere"/>
    <w:basedOn w:val="Carpredefinitoparagrafo"/>
    <w:link w:val="Titolo3"/>
    <w:rsid w:val="007676ED"/>
    <w:rPr>
      <w:sz w:val="40"/>
    </w:rPr>
  </w:style>
  <w:style w:type="paragraph" w:styleId="Sottotitolo">
    <w:name w:val="Subtitle"/>
    <w:basedOn w:val="Normale"/>
    <w:next w:val="Normale"/>
    <w:link w:val="SottotitoloCarattere"/>
    <w:qFormat/>
    <w:rsid w:val="007676ED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7676ED"/>
    <w:rPr>
      <w:rFonts w:ascii="Cambria" w:hAnsi="Cambria"/>
      <w:sz w:val="24"/>
      <w:szCs w:val="24"/>
    </w:rPr>
  </w:style>
  <w:style w:type="character" w:styleId="Enfasigrassetto">
    <w:name w:val="Strong"/>
    <w:basedOn w:val="Carpredefinitoparagrafo"/>
    <w:qFormat/>
    <w:rsid w:val="007676ED"/>
    <w:rPr>
      <w:b/>
      <w:bCs/>
    </w:rPr>
  </w:style>
  <w:style w:type="character" w:styleId="Enfasicorsivo">
    <w:name w:val="Emphasis"/>
    <w:basedOn w:val="Carpredefinitoparagrafo"/>
    <w:qFormat/>
    <w:rsid w:val="007676ED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E04EFB"/>
    <w:rPr>
      <w:color w:val="0563C1"/>
      <w:u w:val="single"/>
    </w:rPr>
  </w:style>
  <w:style w:type="paragraph" w:customStyle="1" w:styleId="Default">
    <w:name w:val="Default"/>
    <w:basedOn w:val="Normale"/>
    <w:uiPriority w:val="99"/>
    <w:rsid w:val="00E04EFB"/>
    <w:pPr>
      <w:autoSpaceDE w:val="0"/>
      <w:autoSpaceDN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4E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4EFB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axconsulting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onetta@taxconsulting.it" TargetMode="External"/><Relationship Id="rId5" Type="http://schemas.openxmlformats.org/officeDocument/2006/relationships/hyperlink" Target="mailto:antonio.scalia@mixernet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ValeriaP</dc:creator>
  <cp:lastModifiedBy>User</cp:lastModifiedBy>
  <cp:revision>2</cp:revision>
  <cp:lastPrinted>2016-06-10T09:42:00Z</cp:lastPrinted>
  <dcterms:created xsi:type="dcterms:W3CDTF">2016-06-27T08:59:00Z</dcterms:created>
  <dcterms:modified xsi:type="dcterms:W3CDTF">2016-06-27T08:59:00Z</dcterms:modified>
</cp:coreProperties>
</file>