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E8" w:rsidRDefault="00324AA0" w:rsidP="00E53CD7">
      <w:pPr>
        <w:jc w:val="center"/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2271881D" wp14:editId="787F8C36">
            <wp:extent cx="3848100" cy="1323975"/>
            <wp:effectExtent l="0" t="0" r="0" b="9525"/>
            <wp:docPr id="1" name="Immagine 1" descr="C:\Users\utente\AppData\Local\Microsoft\Windows\INetCache\Content.Word\LOGO ORD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LOGO ORD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50" w:rsidRPr="006C71E8" w:rsidRDefault="00455B50" w:rsidP="00F06143">
      <w:pPr>
        <w:jc w:val="center"/>
        <w:rPr>
          <w:rFonts w:ascii="Baskerville Old Face" w:hAnsi="Baskerville Old Face"/>
          <w:b/>
          <w:color w:val="FF0000"/>
          <w:sz w:val="24"/>
          <w:szCs w:val="24"/>
        </w:rPr>
      </w:pPr>
      <w:r w:rsidRPr="006C71E8">
        <w:rPr>
          <w:rFonts w:ascii="Baskerville Old Face" w:hAnsi="Baskerville Old Face"/>
          <w:b/>
          <w:color w:val="FF0000"/>
          <w:sz w:val="24"/>
          <w:szCs w:val="24"/>
        </w:rPr>
        <w:t>LA COMPOSIZIONE DELLA CRISI DA SOVRAINDEBITAMENTO</w:t>
      </w:r>
    </w:p>
    <w:p w:rsidR="00455B50" w:rsidRPr="00455B50" w:rsidRDefault="00455B50" w:rsidP="00F06143">
      <w:pPr>
        <w:jc w:val="center"/>
        <w:rPr>
          <w:rFonts w:ascii="Baskerville Old Face" w:hAnsi="Baskerville Old Face"/>
          <w:color w:val="FF0000"/>
        </w:rPr>
      </w:pPr>
      <w:r w:rsidRPr="00455B50">
        <w:rPr>
          <w:rFonts w:ascii="Baskerville Old Face" w:hAnsi="Baskerville Old Face"/>
          <w:color w:val="FF0000"/>
        </w:rPr>
        <w:t xml:space="preserve"> Il ruolo </w:t>
      </w:r>
      <w:proofErr w:type="gramStart"/>
      <w:r w:rsidRPr="00455B50">
        <w:rPr>
          <w:rFonts w:ascii="Baskerville Old Face" w:hAnsi="Baskerville Old Face"/>
          <w:color w:val="FF0000"/>
        </w:rPr>
        <w:t xml:space="preserve">dell’ </w:t>
      </w:r>
      <w:r w:rsidR="000566DA">
        <w:rPr>
          <w:rFonts w:ascii="Baskerville Old Face" w:hAnsi="Baskerville Old Face"/>
          <w:color w:val="FF0000"/>
        </w:rPr>
        <w:t xml:space="preserve"> </w:t>
      </w:r>
      <w:proofErr w:type="gramEnd"/>
      <w:r w:rsidRPr="00455B50">
        <w:rPr>
          <w:rFonts w:ascii="Baskerville Old Face" w:hAnsi="Baskerville Old Face"/>
          <w:color w:val="FF0000"/>
        </w:rPr>
        <w:t xml:space="preserve">Organismo di Composizione della Crisi da </w:t>
      </w:r>
      <w:proofErr w:type="spellStart"/>
      <w:r w:rsidRPr="00455B50">
        <w:rPr>
          <w:rFonts w:ascii="Baskerville Old Face" w:hAnsi="Baskerville Old Face"/>
          <w:color w:val="FF0000"/>
        </w:rPr>
        <w:t>sovraindebitamento</w:t>
      </w:r>
      <w:proofErr w:type="spellEnd"/>
      <w:r w:rsidRPr="00455B50">
        <w:rPr>
          <w:rFonts w:ascii="Baskerville Old Face" w:hAnsi="Baskerville Old Face"/>
          <w:color w:val="FF0000"/>
        </w:rPr>
        <w:t>,</w:t>
      </w:r>
    </w:p>
    <w:p w:rsidR="006C71E8" w:rsidRDefault="00455B50" w:rsidP="00F06143">
      <w:pPr>
        <w:jc w:val="center"/>
        <w:rPr>
          <w:rFonts w:ascii="Baskerville Old Face" w:hAnsi="Baskerville Old Face"/>
          <w:color w:val="FF0000"/>
        </w:rPr>
      </w:pPr>
      <w:r w:rsidRPr="00455B50">
        <w:rPr>
          <w:rFonts w:ascii="Baskerville Old Face" w:hAnsi="Baskerville Old Face"/>
          <w:color w:val="FF0000"/>
        </w:rPr>
        <w:t xml:space="preserve"> i soggetti coinvolti e le opportunità della procedura</w:t>
      </w:r>
      <w:r w:rsidR="000566DA">
        <w:rPr>
          <w:rFonts w:ascii="Baskerville Old Face" w:hAnsi="Baskerville Old Face"/>
          <w:color w:val="FF0000"/>
        </w:rPr>
        <w:t xml:space="preserve"> </w:t>
      </w:r>
    </w:p>
    <w:p w:rsidR="00455B50" w:rsidRPr="00455B50" w:rsidRDefault="00455B50" w:rsidP="00455B50">
      <w:pPr>
        <w:rPr>
          <w:rFonts w:ascii="Baskerville Old Face" w:hAnsi="Baskerville Old Face"/>
          <w:b/>
          <w:color w:val="002060"/>
          <w:sz w:val="24"/>
          <w:szCs w:val="24"/>
        </w:rPr>
      </w:pPr>
    </w:p>
    <w:p w:rsidR="00F06143" w:rsidRPr="006C71E8" w:rsidRDefault="00F06143" w:rsidP="00F06143">
      <w:pPr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 w:rsidRPr="006C71E8">
        <w:rPr>
          <w:rFonts w:ascii="Baskerville Old Face" w:hAnsi="Baskerville Old Face"/>
          <w:b/>
          <w:color w:val="002060"/>
          <w:sz w:val="24"/>
          <w:szCs w:val="24"/>
        </w:rPr>
        <w:t xml:space="preserve">CROTONE </w:t>
      </w:r>
      <w:proofErr w:type="gramStart"/>
      <w:r w:rsidRPr="006C71E8">
        <w:rPr>
          <w:rFonts w:ascii="Baskerville Old Face" w:hAnsi="Baskerville Old Face"/>
          <w:b/>
          <w:color w:val="002060"/>
          <w:sz w:val="24"/>
          <w:szCs w:val="24"/>
        </w:rPr>
        <w:t>1</w:t>
      </w:r>
      <w:r w:rsidR="00455B50" w:rsidRPr="006C71E8">
        <w:rPr>
          <w:rFonts w:ascii="Baskerville Old Face" w:hAnsi="Baskerville Old Face"/>
          <w:b/>
          <w:color w:val="002060"/>
          <w:sz w:val="24"/>
          <w:szCs w:val="24"/>
        </w:rPr>
        <w:t>9</w:t>
      </w:r>
      <w:r w:rsidRPr="006C71E8">
        <w:rPr>
          <w:rFonts w:ascii="Baskerville Old Face" w:hAnsi="Baskerville Old Face"/>
          <w:b/>
          <w:color w:val="002060"/>
          <w:sz w:val="24"/>
          <w:szCs w:val="24"/>
        </w:rPr>
        <w:t xml:space="preserve"> </w:t>
      </w:r>
      <w:r w:rsidR="00DB5A96" w:rsidRPr="006C71E8">
        <w:rPr>
          <w:rFonts w:ascii="Baskerville Old Face" w:hAnsi="Baskerville Old Face"/>
          <w:b/>
          <w:color w:val="002060"/>
          <w:sz w:val="24"/>
          <w:szCs w:val="24"/>
        </w:rPr>
        <w:t xml:space="preserve"> </w:t>
      </w:r>
      <w:r w:rsidRPr="006C71E8">
        <w:rPr>
          <w:rFonts w:ascii="Baskerville Old Face" w:hAnsi="Baskerville Old Face"/>
          <w:b/>
          <w:color w:val="002060"/>
          <w:sz w:val="24"/>
          <w:szCs w:val="24"/>
        </w:rPr>
        <w:t>DICEMBRE</w:t>
      </w:r>
      <w:proofErr w:type="gramEnd"/>
      <w:r w:rsidRPr="006C71E8">
        <w:rPr>
          <w:rFonts w:ascii="Baskerville Old Face" w:hAnsi="Baskerville Old Face"/>
          <w:b/>
          <w:color w:val="002060"/>
          <w:sz w:val="24"/>
          <w:szCs w:val="24"/>
        </w:rPr>
        <w:t xml:space="preserve"> , DALLE ORE </w:t>
      </w:r>
      <w:r w:rsidR="00455B50" w:rsidRPr="006C71E8">
        <w:rPr>
          <w:rFonts w:ascii="Baskerville Old Face" w:hAnsi="Baskerville Old Face"/>
          <w:b/>
          <w:color w:val="002060"/>
          <w:sz w:val="24"/>
          <w:szCs w:val="24"/>
        </w:rPr>
        <w:t>17</w:t>
      </w:r>
      <w:r w:rsidRPr="006C71E8">
        <w:rPr>
          <w:rFonts w:ascii="Baskerville Old Face" w:hAnsi="Baskerville Old Face"/>
          <w:b/>
          <w:color w:val="002060"/>
          <w:sz w:val="24"/>
          <w:szCs w:val="24"/>
        </w:rPr>
        <w:t>.00 ALLE ORE 1</w:t>
      </w:r>
      <w:r w:rsidR="00455B50" w:rsidRPr="006C71E8">
        <w:rPr>
          <w:rFonts w:ascii="Baskerville Old Face" w:hAnsi="Baskerville Old Face"/>
          <w:b/>
          <w:color w:val="002060"/>
          <w:sz w:val="24"/>
          <w:szCs w:val="24"/>
        </w:rPr>
        <w:t>9</w:t>
      </w:r>
      <w:r w:rsidRPr="006C71E8">
        <w:rPr>
          <w:rFonts w:ascii="Baskerville Old Face" w:hAnsi="Baskerville Old Face"/>
          <w:b/>
          <w:color w:val="002060"/>
          <w:sz w:val="24"/>
          <w:szCs w:val="24"/>
        </w:rPr>
        <w:t>.00</w:t>
      </w:r>
    </w:p>
    <w:p w:rsidR="00F06143" w:rsidRPr="006C71E8" w:rsidRDefault="00F06143" w:rsidP="00F06143">
      <w:pPr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 w:rsidRPr="006C71E8">
        <w:rPr>
          <w:rFonts w:ascii="Baskerville Old Face" w:hAnsi="Baskerville Old Face"/>
          <w:b/>
          <w:color w:val="002060"/>
          <w:sz w:val="24"/>
          <w:szCs w:val="24"/>
        </w:rPr>
        <w:t xml:space="preserve">SEDE ORDINE DEI DOTTORI COMMERCIALISTI E DEGLI ESPERTI CONTABILI </w:t>
      </w:r>
    </w:p>
    <w:p w:rsidR="00F06143" w:rsidRPr="006C71E8" w:rsidRDefault="00F06143" w:rsidP="00F06143">
      <w:pPr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 w:rsidRPr="006C71E8">
        <w:rPr>
          <w:rFonts w:ascii="Baskerville Old Face" w:hAnsi="Baskerville Old Face"/>
          <w:b/>
          <w:color w:val="002060"/>
          <w:sz w:val="24"/>
          <w:szCs w:val="24"/>
        </w:rPr>
        <w:t>VIA DEI MILLE, 13 CROTONE</w:t>
      </w:r>
    </w:p>
    <w:p w:rsidR="00F06143" w:rsidRPr="00F06143" w:rsidRDefault="00F06143" w:rsidP="00F06143">
      <w:pPr>
        <w:pStyle w:val="Default"/>
        <w:rPr>
          <w:rFonts w:ascii="Baskerville Old Face" w:hAnsi="Baskerville Old Face"/>
          <w:color w:val="002060"/>
        </w:rPr>
      </w:pPr>
    </w:p>
    <w:p w:rsidR="00F06143" w:rsidRPr="00F06143" w:rsidRDefault="00F06143" w:rsidP="00F06143">
      <w:pPr>
        <w:pStyle w:val="Default"/>
        <w:rPr>
          <w:rFonts w:ascii="Baskerville Old Face" w:hAnsi="Baskerville Old Face"/>
          <w:color w:val="auto"/>
          <w:sz w:val="28"/>
          <w:szCs w:val="28"/>
        </w:rPr>
      </w:pPr>
      <w:r w:rsidRPr="00F06143">
        <w:rPr>
          <w:rFonts w:ascii="Baskerville Old Face" w:hAnsi="Baskerville Old Face"/>
          <w:b/>
          <w:bCs/>
          <w:color w:val="auto"/>
          <w:sz w:val="28"/>
          <w:szCs w:val="28"/>
        </w:rPr>
        <w:t xml:space="preserve">PROGRAMMA </w:t>
      </w:r>
    </w:p>
    <w:p w:rsidR="00F06143" w:rsidRPr="00F06143" w:rsidRDefault="00F06143" w:rsidP="00F06143">
      <w:pPr>
        <w:pStyle w:val="Default"/>
        <w:rPr>
          <w:rFonts w:ascii="Baskerville Old Face" w:hAnsi="Baskerville Old Face"/>
          <w:color w:val="auto"/>
          <w:sz w:val="23"/>
          <w:szCs w:val="23"/>
        </w:rPr>
      </w:pP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FF0000"/>
          <w:sz w:val="32"/>
          <w:szCs w:val="32"/>
        </w:rPr>
      </w:pPr>
      <w:r w:rsidRPr="00E6617D">
        <w:rPr>
          <w:rFonts w:ascii="Baskerville Old Face" w:hAnsi="Baskerville Old Face"/>
          <w:color w:val="FF0000"/>
          <w:sz w:val="32"/>
          <w:szCs w:val="32"/>
        </w:rPr>
        <w:t xml:space="preserve">Saluti </w:t>
      </w:r>
    </w:p>
    <w:p w:rsidR="00F06143" w:rsidRDefault="00F06143" w:rsidP="00F06143">
      <w:pPr>
        <w:pStyle w:val="Default"/>
        <w:rPr>
          <w:rFonts w:ascii="Baskerville Old Face" w:hAnsi="Baskerville Old Face"/>
          <w:color w:val="auto"/>
        </w:rPr>
      </w:pPr>
      <w:r w:rsidRPr="00E6617D">
        <w:rPr>
          <w:rFonts w:ascii="Baskerville Old Face" w:hAnsi="Baskerville Old Face"/>
          <w:b/>
          <w:bCs/>
          <w:color w:val="auto"/>
        </w:rPr>
        <w:t>L</w:t>
      </w:r>
      <w:r w:rsidR="00455B50">
        <w:rPr>
          <w:rFonts w:ascii="Baskerville Old Face" w:hAnsi="Baskerville Old Face"/>
          <w:b/>
          <w:bCs/>
          <w:color w:val="auto"/>
        </w:rPr>
        <w:t>uigi</w:t>
      </w:r>
      <w:r w:rsidRPr="00E6617D">
        <w:rPr>
          <w:rFonts w:ascii="Baskerville Old Face" w:hAnsi="Baskerville Old Face"/>
          <w:b/>
          <w:bCs/>
          <w:color w:val="auto"/>
        </w:rPr>
        <w:t xml:space="preserve"> D</w:t>
      </w:r>
      <w:r w:rsidR="00455B50">
        <w:rPr>
          <w:rFonts w:ascii="Baskerville Old Face" w:hAnsi="Baskerville Old Face"/>
          <w:b/>
          <w:bCs/>
          <w:color w:val="auto"/>
        </w:rPr>
        <w:t>omenico</w:t>
      </w:r>
      <w:r w:rsidRPr="00E6617D">
        <w:rPr>
          <w:rFonts w:ascii="Baskerville Old Face" w:hAnsi="Baskerville Old Face"/>
          <w:b/>
          <w:bCs/>
          <w:color w:val="auto"/>
        </w:rPr>
        <w:t xml:space="preserve"> ARCURI </w:t>
      </w:r>
      <w:r w:rsidRPr="00E6617D">
        <w:rPr>
          <w:rFonts w:ascii="Baskerville Old Face" w:hAnsi="Baskerville Old Face"/>
          <w:color w:val="auto"/>
        </w:rPr>
        <w:t xml:space="preserve">- Presidente ODCEC di Crotone </w:t>
      </w:r>
    </w:p>
    <w:p w:rsidR="00934A64" w:rsidRDefault="00934A64" w:rsidP="00F06143">
      <w:pPr>
        <w:pStyle w:val="Default"/>
        <w:rPr>
          <w:rFonts w:ascii="Baskerville Old Face" w:hAnsi="Baskerville Old Face"/>
          <w:color w:val="auto"/>
        </w:rPr>
      </w:pPr>
      <w:r w:rsidRPr="00934A64">
        <w:rPr>
          <w:rFonts w:ascii="Baskerville Old Face" w:hAnsi="Baskerville Old Face"/>
          <w:b/>
          <w:color w:val="auto"/>
        </w:rPr>
        <w:t>Don Franco LONETTI</w:t>
      </w:r>
      <w:r>
        <w:rPr>
          <w:rFonts w:ascii="Baskerville Old Face" w:hAnsi="Baskerville Old Face"/>
          <w:color w:val="auto"/>
        </w:rPr>
        <w:t xml:space="preserve"> – Presidente Fondazione Zaccheo</w:t>
      </w:r>
    </w:p>
    <w:p w:rsidR="00934A64" w:rsidRPr="00E6617D" w:rsidRDefault="00934A64" w:rsidP="00F06143">
      <w:pPr>
        <w:pStyle w:val="Default"/>
        <w:rPr>
          <w:rFonts w:ascii="Baskerville Old Face" w:hAnsi="Baskerville Old Face"/>
          <w:color w:val="auto"/>
        </w:rPr>
      </w:pPr>
    </w:p>
    <w:p w:rsidR="00934A64" w:rsidRPr="00934A64" w:rsidRDefault="00934A64" w:rsidP="00F06143">
      <w:pPr>
        <w:pStyle w:val="Default"/>
        <w:rPr>
          <w:rFonts w:ascii="Baskerville Old Face" w:hAnsi="Baskerville Old Face"/>
          <w:b/>
          <w:bCs/>
          <w:color w:val="FF0000"/>
        </w:rPr>
      </w:pPr>
      <w:r w:rsidRPr="00934A64">
        <w:rPr>
          <w:rFonts w:ascii="Baskerville Old Face" w:hAnsi="Baskerville Old Face"/>
          <w:b/>
          <w:bCs/>
          <w:color w:val="FF0000"/>
        </w:rPr>
        <w:t>Introduce</w:t>
      </w: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auto"/>
        </w:rPr>
      </w:pPr>
      <w:r w:rsidRPr="00E6617D">
        <w:rPr>
          <w:rFonts w:ascii="Baskerville Old Face" w:hAnsi="Baskerville Old Face"/>
          <w:b/>
          <w:bCs/>
          <w:color w:val="auto"/>
        </w:rPr>
        <w:t>G</w:t>
      </w:r>
      <w:r w:rsidR="00455B50">
        <w:rPr>
          <w:rFonts w:ascii="Baskerville Old Face" w:hAnsi="Baskerville Old Face"/>
          <w:b/>
          <w:bCs/>
          <w:color w:val="auto"/>
        </w:rPr>
        <w:t xml:space="preserve">iuseppe </w:t>
      </w:r>
      <w:proofErr w:type="gramStart"/>
      <w:r w:rsidR="00455B50">
        <w:rPr>
          <w:rFonts w:ascii="Baskerville Old Face" w:hAnsi="Baskerville Old Face"/>
          <w:b/>
          <w:bCs/>
          <w:color w:val="auto"/>
        </w:rPr>
        <w:t xml:space="preserve">IRRERA </w:t>
      </w:r>
      <w:r w:rsidRPr="00E6617D">
        <w:rPr>
          <w:rFonts w:ascii="Baskerville Old Face" w:hAnsi="Baskerville Old Face"/>
          <w:b/>
          <w:bCs/>
          <w:color w:val="auto"/>
        </w:rPr>
        <w:t xml:space="preserve"> </w:t>
      </w:r>
      <w:r w:rsidRPr="00E6617D">
        <w:rPr>
          <w:rFonts w:ascii="Baskerville Old Face" w:hAnsi="Baskerville Old Face"/>
          <w:color w:val="auto"/>
        </w:rPr>
        <w:t>-</w:t>
      </w:r>
      <w:proofErr w:type="gramEnd"/>
      <w:r w:rsidRPr="00E6617D">
        <w:rPr>
          <w:rFonts w:ascii="Baskerville Old Face" w:hAnsi="Baskerville Old Face"/>
          <w:color w:val="auto"/>
        </w:rPr>
        <w:t xml:space="preserve"> </w:t>
      </w:r>
      <w:r w:rsidR="00455B50">
        <w:rPr>
          <w:rFonts w:ascii="Baskerville Old Face" w:hAnsi="Baskerville Old Face"/>
          <w:color w:val="auto"/>
        </w:rPr>
        <w:t>Referente OCC – COMMERCIALISTI Crotone</w:t>
      </w:r>
      <w:r w:rsidRPr="00E6617D">
        <w:rPr>
          <w:rFonts w:ascii="Baskerville Old Face" w:hAnsi="Baskerville Old Face"/>
          <w:color w:val="auto"/>
        </w:rPr>
        <w:t xml:space="preserve"> </w:t>
      </w:r>
    </w:p>
    <w:p w:rsidR="00E53CD7" w:rsidRDefault="00E53CD7" w:rsidP="00F06143">
      <w:pPr>
        <w:pStyle w:val="Default"/>
        <w:rPr>
          <w:rFonts w:ascii="Baskerville Old Face" w:hAnsi="Baskerville Old Face"/>
          <w:b/>
          <w:bCs/>
          <w:color w:val="FF0000"/>
          <w:sz w:val="28"/>
          <w:szCs w:val="28"/>
        </w:rPr>
      </w:pPr>
    </w:p>
    <w:p w:rsidR="00E6617D" w:rsidRDefault="00E53CD7" w:rsidP="00F06143">
      <w:pPr>
        <w:pStyle w:val="Default"/>
        <w:rPr>
          <w:rFonts w:ascii="Baskerville Old Face" w:hAnsi="Baskerville Old Face"/>
          <w:b/>
          <w:bCs/>
          <w:color w:val="auto"/>
        </w:rPr>
      </w:pPr>
      <w:r>
        <w:rPr>
          <w:rFonts w:ascii="Baskerville Old Face" w:hAnsi="Baskerville Old Face"/>
          <w:b/>
          <w:bCs/>
          <w:color w:val="FF0000"/>
          <w:sz w:val="28"/>
          <w:szCs w:val="28"/>
        </w:rPr>
        <w:t>Interventi</w:t>
      </w:r>
      <w:r w:rsidR="00F06143" w:rsidRPr="00E6617D">
        <w:rPr>
          <w:rFonts w:ascii="Baskerville Old Face" w:hAnsi="Baskerville Old Face"/>
          <w:b/>
          <w:bCs/>
          <w:color w:val="auto"/>
          <w:sz w:val="28"/>
          <w:szCs w:val="28"/>
        </w:rPr>
        <w:t>:</w:t>
      </w:r>
      <w:r w:rsidR="00F06143" w:rsidRPr="00E6617D">
        <w:rPr>
          <w:rFonts w:ascii="Baskerville Old Face" w:hAnsi="Baskerville Old Face"/>
          <w:b/>
          <w:bCs/>
          <w:color w:val="auto"/>
        </w:rPr>
        <w:t xml:space="preserve"> </w:t>
      </w:r>
    </w:p>
    <w:p w:rsidR="00F06143" w:rsidRDefault="002A42A1" w:rsidP="00F06143">
      <w:pPr>
        <w:pStyle w:val="Default"/>
        <w:rPr>
          <w:rFonts w:ascii="Baskerville Old Face" w:hAnsi="Baskerville Old Face"/>
          <w:bCs/>
          <w:color w:val="auto"/>
        </w:rPr>
      </w:pPr>
      <w:r>
        <w:rPr>
          <w:rFonts w:ascii="Baskerville Old Face" w:hAnsi="Baskerville Old Face"/>
          <w:b/>
          <w:bCs/>
          <w:color w:val="FF0000"/>
        </w:rPr>
        <w:t>Benedetto PROTO</w:t>
      </w:r>
      <w:r w:rsidR="00F06143" w:rsidRPr="00E6617D">
        <w:rPr>
          <w:rFonts w:ascii="Baskerville Old Face" w:hAnsi="Baskerville Old Face"/>
          <w:b/>
          <w:bCs/>
          <w:color w:val="FF0000"/>
        </w:rPr>
        <w:t xml:space="preserve"> </w:t>
      </w:r>
      <w:r>
        <w:rPr>
          <w:rFonts w:ascii="Baskerville Old Face" w:hAnsi="Baskerville Old Face"/>
          <w:b/>
          <w:bCs/>
          <w:color w:val="auto"/>
        </w:rPr>
        <w:t>–</w:t>
      </w:r>
      <w:r w:rsidR="00F06143" w:rsidRPr="00E6617D">
        <w:rPr>
          <w:rFonts w:ascii="Baskerville Old Face" w:hAnsi="Baskerville Old Face"/>
          <w:b/>
          <w:bCs/>
          <w:color w:val="auto"/>
        </w:rPr>
        <w:t xml:space="preserve"> </w:t>
      </w:r>
      <w:proofErr w:type="gramStart"/>
      <w:r w:rsidR="00F06143" w:rsidRPr="002A42A1">
        <w:rPr>
          <w:rFonts w:ascii="Baskerville Old Face" w:hAnsi="Baskerville Old Face"/>
          <w:bCs/>
          <w:color w:val="auto"/>
        </w:rPr>
        <w:t>C</w:t>
      </w:r>
      <w:r w:rsidRPr="002A42A1">
        <w:rPr>
          <w:rFonts w:ascii="Baskerville Old Face" w:hAnsi="Baskerville Old Face"/>
          <w:bCs/>
          <w:color w:val="auto"/>
        </w:rPr>
        <w:t xml:space="preserve">OMMERCIALISTA </w:t>
      </w:r>
      <w:r w:rsidR="00F06143" w:rsidRPr="002A42A1">
        <w:rPr>
          <w:rFonts w:ascii="Baskerville Old Face" w:hAnsi="Baskerville Old Face"/>
          <w:bCs/>
          <w:color w:val="auto"/>
        </w:rPr>
        <w:t xml:space="preserve"> </w:t>
      </w:r>
      <w:r w:rsidRPr="002A42A1">
        <w:rPr>
          <w:rFonts w:ascii="Baskerville Old Face" w:hAnsi="Baskerville Old Face"/>
          <w:bCs/>
          <w:color w:val="auto"/>
        </w:rPr>
        <w:t>Crotone</w:t>
      </w:r>
      <w:proofErr w:type="gramEnd"/>
      <w:r w:rsidR="00934A64">
        <w:rPr>
          <w:rFonts w:ascii="Baskerville Old Face" w:hAnsi="Baskerville Old Face"/>
          <w:bCs/>
          <w:color w:val="auto"/>
        </w:rPr>
        <w:t xml:space="preserve"> – Vice Presidente Fondazione Zaccheo</w:t>
      </w:r>
    </w:p>
    <w:p w:rsidR="002A42A1" w:rsidRDefault="002A42A1" w:rsidP="00F06143">
      <w:pPr>
        <w:pStyle w:val="Default"/>
        <w:rPr>
          <w:rFonts w:ascii="Baskerville Old Face" w:hAnsi="Baskerville Old Face"/>
          <w:color w:val="auto"/>
        </w:rPr>
      </w:pPr>
      <w:r w:rsidRPr="002A42A1">
        <w:rPr>
          <w:rFonts w:ascii="Baskerville Old Face" w:hAnsi="Baskerville Old Face"/>
          <w:b/>
          <w:color w:val="FF0000"/>
        </w:rPr>
        <w:t>Em</w:t>
      </w:r>
      <w:r w:rsidR="002805F6">
        <w:rPr>
          <w:rFonts w:ascii="Baskerville Old Face" w:hAnsi="Baskerville Old Face"/>
          <w:b/>
          <w:color w:val="FF0000"/>
        </w:rPr>
        <w:t>m</w:t>
      </w:r>
      <w:bookmarkStart w:id="0" w:name="_GoBack"/>
      <w:bookmarkEnd w:id="0"/>
      <w:r w:rsidRPr="002A42A1">
        <w:rPr>
          <w:rFonts w:ascii="Baskerville Old Face" w:hAnsi="Baskerville Old Face"/>
          <w:b/>
          <w:color w:val="FF0000"/>
        </w:rPr>
        <w:t>anuele AGOSTINI</w:t>
      </w:r>
      <w:r>
        <w:rPr>
          <w:rFonts w:ascii="Baskerville Old Face" w:hAnsi="Baskerville Old Face"/>
          <w:b/>
          <w:color w:val="FF0000"/>
        </w:rPr>
        <w:t xml:space="preserve"> </w:t>
      </w:r>
      <w:bookmarkStart w:id="1" w:name="_Hlk501028184"/>
      <w:r w:rsidRPr="002A42A1">
        <w:rPr>
          <w:rFonts w:ascii="Baskerville Old Face" w:hAnsi="Baskerville Old Face"/>
          <w:color w:val="auto"/>
        </w:rPr>
        <w:t>– GIUDICE DELEGATO presso tribunale di Crotone</w:t>
      </w:r>
      <w:bookmarkEnd w:id="1"/>
    </w:p>
    <w:p w:rsidR="00E53CD7" w:rsidRPr="002A42A1" w:rsidRDefault="00E53CD7" w:rsidP="00F06143">
      <w:pPr>
        <w:pStyle w:val="Default"/>
        <w:rPr>
          <w:rFonts w:ascii="Baskerville Old Face" w:hAnsi="Baskerville Old Face"/>
          <w:b/>
          <w:color w:val="FF0000"/>
        </w:rPr>
      </w:pPr>
      <w:r>
        <w:rPr>
          <w:rFonts w:ascii="Baskerville Old Face" w:hAnsi="Baskerville Old Face"/>
          <w:b/>
          <w:color w:val="FF0000"/>
        </w:rPr>
        <w:t xml:space="preserve">Davide RIZZUTI </w:t>
      </w:r>
      <w:r w:rsidRPr="002A42A1">
        <w:rPr>
          <w:rFonts w:ascii="Baskerville Old Face" w:hAnsi="Baskerville Old Face"/>
          <w:color w:val="auto"/>
        </w:rPr>
        <w:t>– GIUDICE DELEGATO presso tribunale di Crotone</w:t>
      </w:r>
    </w:p>
    <w:p w:rsidR="00F06143" w:rsidRPr="00E6617D" w:rsidRDefault="002A42A1" w:rsidP="00F06143">
      <w:pPr>
        <w:pStyle w:val="Default"/>
        <w:rPr>
          <w:rFonts w:ascii="Baskerville Old Face" w:hAnsi="Baskerville Old Face"/>
          <w:b/>
          <w:bCs/>
          <w:color w:val="auto"/>
        </w:rPr>
      </w:pPr>
      <w:r>
        <w:rPr>
          <w:rFonts w:ascii="Baskerville Old Face" w:hAnsi="Baskerville Old Face"/>
          <w:b/>
          <w:bCs/>
          <w:color w:val="auto"/>
        </w:rPr>
        <w:t xml:space="preserve"> </w:t>
      </w:r>
    </w:p>
    <w:p w:rsidR="00F06143" w:rsidRPr="00E6617D" w:rsidRDefault="00F06143" w:rsidP="00F06143">
      <w:pPr>
        <w:pStyle w:val="Default"/>
        <w:rPr>
          <w:rFonts w:ascii="Baskerville Old Face" w:hAnsi="Baskerville Old Face"/>
          <w:b/>
          <w:bCs/>
          <w:color w:val="auto"/>
        </w:rPr>
      </w:pPr>
    </w:p>
    <w:p w:rsidR="006C71E8" w:rsidRPr="00E6617D" w:rsidRDefault="006C71E8" w:rsidP="006C71E8">
      <w:pPr>
        <w:pStyle w:val="Default"/>
        <w:rPr>
          <w:rFonts w:ascii="Baskerville Old Face" w:hAnsi="Baskerville Old Face"/>
          <w:color w:val="auto"/>
        </w:rPr>
      </w:pPr>
      <w:r w:rsidRPr="00E6617D">
        <w:rPr>
          <w:rFonts w:ascii="Baskerville Old Face" w:hAnsi="Baskerville Old Face"/>
          <w:b/>
          <w:bCs/>
          <w:color w:val="auto"/>
        </w:rPr>
        <w:t xml:space="preserve">- Gli argomenti trattati saranno i seguenti: </w:t>
      </w:r>
    </w:p>
    <w:p w:rsidR="00661683" w:rsidRDefault="00661683" w:rsidP="006C71E8">
      <w:pPr>
        <w:pStyle w:val="Default"/>
        <w:rPr>
          <w:rFonts w:ascii="Baskerville Old Face" w:hAnsi="Baskerville Old Face"/>
          <w:color w:val="auto"/>
        </w:rPr>
      </w:pPr>
    </w:p>
    <w:p w:rsidR="006C71E8" w:rsidRPr="00661683" w:rsidRDefault="00661683" w:rsidP="006C71E8">
      <w:pPr>
        <w:pStyle w:val="Default"/>
        <w:rPr>
          <w:rFonts w:ascii="Baskerville Old Face" w:hAnsi="Baskerville Old Face"/>
          <w:color w:val="auto"/>
        </w:rPr>
      </w:pPr>
      <w:r w:rsidRPr="00661683">
        <w:rPr>
          <w:rFonts w:ascii="Baskerville Old Face" w:hAnsi="Baskerville Old Face"/>
        </w:rPr>
        <w:t>-</w:t>
      </w:r>
      <w:r w:rsidR="006C71E8" w:rsidRPr="00661683">
        <w:rPr>
          <w:rFonts w:ascii="Baskerville Old Face" w:hAnsi="Baskerville Old Face"/>
          <w:color w:val="auto"/>
        </w:rPr>
        <w:t xml:space="preserve"> </w:t>
      </w:r>
      <w:r w:rsidRPr="00661683">
        <w:rPr>
          <w:rFonts w:ascii="Baskerville Old Face" w:hAnsi="Baskerville Old Face"/>
          <w:color w:val="auto"/>
        </w:rPr>
        <w:t xml:space="preserve"> </w:t>
      </w:r>
      <w:r w:rsidR="006C71E8" w:rsidRPr="00661683">
        <w:rPr>
          <w:rFonts w:ascii="Baskerville Old Face" w:hAnsi="Baskerville Old Face"/>
          <w:color w:val="auto"/>
        </w:rPr>
        <w:t xml:space="preserve">Il Primo bilancio ad un anno dall’attività </w:t>
      </w:r>
    </w:p>
    <w:p w:rsidR="00661683" w:rsidRPr="00661683" w:rsidRDefault="00661683" w:rsidP="006C71E8">
      <w:pPr>
        <w:pStyle w:val="Default"/>
        <w:rPr>
          <w:rFonts w:ascii="Baskerville Old Face" w:hAnsi="Baskerville Old Face"/>
        </w:rPr>
      </w:pPr>
      <w:r w:rsidRPr="00661683">
        <w:rPr>
          <w:rFonts w:ascii="Baskerville Old Face" w:hAnsi="Baskerville Old Face"/>
        </w:rPr>
        <w:t xml:space="preserve">-  Gli elementi della procedura di composizione della crisi da </w:t>
      </w:r>
      <w:proofErr w:type="spellStart"/>
      <w:r w:rsidRPr="00661683">
        <w:rPr>
          <w:rFonts w:ascii="Baskerville Old Face" w:hAnsi="Baskerville Old Face"/>
        </w:rPr>
        <w:t>sovraindebitamento</w:t>
      </w:r>
      <w:proofErr w:type="spellEnd"/>
    </w:p>
    <w:p w:rsidR="00661683" w:rsidRPr="00661683" w:rsidRDefault="00661683" w:rsidP="006C71E8">
      <w:pPr>
        <w:pStyle w:val="Default"/>
        <w:rPr>
          <w:rFonts w:ascii="Baskerville Old Face" w:hAnsi="Baskerville Old Face"/>
        </w:rPr>
      </w:pPr>
      <w:r w:rsidRPr="00661683">
        <w:rPr>
          <w:rFonts w:ascii="Baskerville Old Face" w:hAnsi="Baskerville Old Face"/>
        </w:rPr>
        <w:t xml:space="preserve">-  Chi può accedere al servizio </w:t>
      </w:r>
    </w:p>
    <w:p w:rsidR="00661683" w:rsidRPr="00661683" w:rsidRDefault="00661683" w:rsidP="006C71E8">
      <w:pPr>
        <w:pStyle w:val="Default"/>
        <w:rPr>
          <w:rFonts w:ascii="Baskerville Old Face" w:hAnsi="Baskerville Old Face"/>
        </w:rPr>
      </w:pPr>
      <w:r w:rsidRPr="00661683">
        <w:rPr>
          <w:rFonts w:ascii="Baskerville Old Face" w:hAnsi="Baskerville Old Face"/>
        </w:rPr>
        <w:t>-  Le diverse procedure di composizione della crisi ed il ruolo dell’Organismo</w:t>
      </w:r>
      <w:r w:rsidR="00934A64">
        <w:rPr>
          <w:rFonts w:ascii="Baskerville Old Face" w:hAnsi="Baskerville Old Face"/>
        </w:rPr>
        <w:t xml:space="preserve"> e la sua funzione     sociale</w:t>
      </w:r>
    </w:p>
    <w:p w:rsidR="006C71E8" w:rsidRDefault="00661683" w:rsidP="006C71E8">
      <w:pPr>
        <w:pStyle w:val="Default"/>
        <w:rPr>
          <w:rFonts w:ascii="Baskerville Old Face" w:hAnsi="Baskerville Old Face"/>
        </w:rPr>
      </w:pPr>
      <w:r w:rsidRPr="00661683">
        <w:rPr>
          <w:rFonts w:ascii="Baskerville Old Face" w:hAnsi="Baskerville Old Face"/>
        </w:rPr>
        <w:t>-  L’accordo di ristrutturazione - Il piano del consumatore</w:t>
      </w:r>
    </w:p>
    <w:p w:rsidR="00934A64" w:rsidRDefault="00934A64" w:rsidP="006C71E8">
      <w:pPr>
        <w:pStyle w:val="Default"/>
        <w:rPr>
          <w:rFonts w:ascii="Baskerville Old Face" w:hAnsi="Baskerville Old Face"/>
        </w:rPr>
      </w:pPr>
    </w:p>
    <w:p w:rsidR="00934A64" w:rsidRPr="00661683" w:rsidRDefault="00934A64" w:rsidP="006C71E8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Nel corso dell’incontro si procederà alla firma del protocollo di intesa e convenzione di erogazione servizi tra la Fondazione Zaccheo, impegnata nella lotta all’usura, e il ns. Ordine.</w:t>
      </w: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auto"/>
        </w:rPr>
      </w:pPr>
    </w:p>
    <w:p w:rsidR="00F06143" w:rsidRPr="00E6617D" w:rsidRDefault="00F06143" w:rsidP="00F06143">
      <w:pPr>
        <w:pStyle w:val="Default"/>
        <w:rPr>
          <w:rFonts w:ascii="Baskerville Old Face" w:hAnsi="Baskerville Old Face"/>
          <w:color w:val="auto"/>
        </w:rPr>
      </w:pPr>
      <w:r w:rsidRPr="00E6617D">
        <w:rPr>
          <w:rFonts w:ascii="Baskerville Old Face" w:hAnsi="Baskerville Old Face"/>
          <w:b/>
          <w:bCs/>
          <w:color w:val="auto"/>
        </w:rPr>
        <w:t xml:space="preserve">La partecipazione all’evento è gratuita </w:t>
      </w:r>
    </w:p>
    <w:p w:rsidR="00324AA0" w:rsidRPr="00E6617D" w:rsidRDefault="00324AA0" w:rsidP="00F06143">
      <w:pPr>
        <w:rPr>
          <w:rFonts w:ascii="Baskerville Old Face" w:hAnsi="Baskerville Old Face"/>
          <w:color w:val="FF0000"/>
          <w:sz w:val="24"/>
          <w:szCs w:val="24"/>
        </w:rPr>
      </w:pPr>
    </w:p>
    <w:sectPr w:rsidR="00324AA0" w:rsidRPr="00E66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44E1"/>
    <w:multiLevelType w:val="hybridMultilevel"/>
    <w:tmpl w:val="6C6A99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A0"/>
    <w:rsid w:val="000566DA"/>
    <w:rsid w:val="0019338B"/>
    <w:rsid w:val="00193FEE"/>
    <w:rsid w:val="002805F6"/>
    <w:rsid w:val="002A42A1"/>
    <w:rsid w:val="00324AA0"/>
    <w:rsid w:val="00455B50"/>
    <w:rsid w:val="00491E7E"/>
    <w:rsid w:val="005327AD"/>
    <w:rsid w:val="00661683"/>
    <w:rsid w:val="006C71E8"/>
    <w:rsid w:val="00906613"/>
    <w:rsid w:val="00934A64"/>
    <w:rsid w:val="00AE3805"/>
    <w:rsid w:val="00B748E0"/>
    <w:rsid w:val="00B970E6"/>
    <w:rsid w:val="00C475AA"/>
    <w:rsid w:val="00C60F9F"/>
    <w:rsid w:val="00CA2EE0"/>
    <w:rsid w:val="00D46C47"/>
    <w:rsid w:val="00DB5A96"/>
    <w:rsid w:val="00DD642A"/>
    <w:rsid w:val="00E47824"/>
    <w:rsid w:val="00E53CD7"/>
    <w:rsid w:val="00E6617D"/>
    <w:rsid w:val="00F0415C"/>
    <w:rsid w:val="00F06143"/>
    <w:rsid w:val="00F365D0"/>
    <w:rsid w:val="00F7337F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D386"/>
  <w15:chartTrackingRefBased/>
  <w15:docId w15:val="{611985A1-E7C8-478D-9138-993AC37D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unhideWhenUsed/>
    <w:qFormat/>
    <w:rsid w:val="00324AA0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24AA0"/>
    <w:pPr>
      <w:spacing w:after="400" w:line="336" w:lineRule="auto"/>
      <w:ind w:right="2376"/>
    </w:pPr>
    <w:rPr>
      <w:sz w:val="20"/>
      <w:szCs w:val="20"/>
      <w:lang w:bidi="th-TH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4AA0"/>
    <w:rPr>
      <w:sz w:val="20"/>
      <w:szCs w:val="20"/>
      <w:lang w:bidi="th-T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5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6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cp:lastPrinted>2017-12-14T09:32:00Z</cp:lastPrinted>
  <dcterms:created xsi:type="dcterms:W3CDTF">2017-12-13T09:28:00Z</dcterms:created>
  <dcterms:modified xsi:type="dcterms:W3CDTF">2017-12-14T14:58:00Z</dcterms:modified>
</cp:coreProperties>
</file>