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AA6E9" w14:textId="4AFBEE2A" w:rsidR="00141E57" w:rsidRPr="00141E57" w:rsidRDefault="00B77687" w:rsidP="00F86BCF">
      <w:pPr>
        <w:ind w:right="566"/>
        <w:rPr>
          <w:rFonts w:ascii="Bookman Old Style" w:eastAsia="Times New Roman" w:hAnsi="Bookman Old Style" w:cs="Times New Roman"/>
          <w:b/>
          <w:sz w:val="24"/>
          <w:szCs w:val="24"/>
          <w:lang w:eastAsia="it-IT"/>
        </w:rPr>
      </w:pPr>
      <w:r w:rsidRPr="00B77687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CFBF114" wp14:editId="0E3EE25A">
            <wp:simplePos x="0" y="0"/>
            <wp:positionH relativeFrom="column">
              <wp:posOffset>3260725</wp:posOffset>
            </wp:positionH>
            <wp:positionV relativeFrom="page">
              <wp:posOffset>247650</wp:posOffset>
            </wp:positionV>
            <wp:extent cx="2476295" cy="753377"/>
            <wp:effectExtent l="0" t="0" r="635" b="889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ODC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295" cy="753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90165" w14:textId="5C7F9639" w:rsidR="00141E57" w:rsidRDefault="00141E57" w:rsidP="00F86BCF">
      <w:pPr>
        <w:ind w:right="566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Baskerville Old Face" w:hAnsi="Baskerville Old Face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6C6FE32" wp14:editId="51CD45CF">
            <wp:extent cx="2371725" cy="737474"/>
            <wp:effectExtent l="0" t="0" r="0" b="5715"/>
            <wp:docPr id="1" name="Immagine 1" descr="C:\Users\utente\AppData\Local\Microsoft\Windows\INetCache\Content.MSO\A29B84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MSO\A29B840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685" cy="1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2DD74" w14:textId="59E66F53" w:rsidR="00542948" w:rsidRDefault="00542948" w:rsidP="00F86BCF">
      <w:pPr>
        <w:ind w:right="566"/>
        <w:rPr>
          <w:rFonts w:ascii="Arial" w:eastAsia="Times New Roman" w:hAnsi="Arial" w:cs="Arial"/>
          <w:sz w:val="24"/>
          <w:szCs w:val="24"/>
          <w:lang w:eastAsia="it-IT"/>
        </w:rPr>
      </w:pPr>
    </w:p>
    <w:p w14:paraId="271D4E38" w14:textId="77777777" w:rsidR="00542948" w:rsidRPr="00542948" w:rsidRDefault="00542948" w:rsidP="00542948">
      <w:pPr>
        <w:spacing w:before="100" w:line="1021" w:lineRule="exact"/>
        <w:ind w:right="83"/>
        <w:jc w:val="center"/>
        <w:rPr>
          <w:rFonts w:ascii="Baskerville Old Face" w:hAnsi="Baskerville Old Face"/>
          <w:sz w:val="36"/>
          <w:szCs w:val="36"/>
        </w:rPr>
      </w:pPr>
      <w:r w:rsidRPr="00542948">
        <w:rPr>
          <w:rFonts w:ascii="Baskerville Old Face" w:hAnsi="Baskerville Old Fac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</w:t>
      </w:r>
      <w:r w:rsidRPr="00542948">
        <w:rPr>
          <w:rFonts w:ascii="Baskerville Old Face" w:hAnsi="Baskerville Old Face"/>
          <w:sz w:val="36"/>
          <w:szCs w:val="36"/>
        </w:rPr>
        <w:t xml:space="preserve"> </w:t>
      </w:r>
      <w:r w:rsidRPr="00542948">
        <w:rPr>
          <w:rFonts w:ascii="Baskerville Old Face" w:hAnsi="Baskerville Old Fac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Cassa</w:t>
      </w:r>
      <w:r w:rsidRPr="00542948">
        <w:rPr>
          <w:rFonts w:ascii="Baskerville Old Face" w:hAnsi="Baskerville Old Face"/>
          <w:sz w:val="36"/>
          <w:szCs w:val="36"/>
        </w:rPr>
        <w:t xml:space="preserve"> incontra gli iscritti</w:t>
      </w:r>
      <w:r w:rsidRPr="00542948">
        <w:rPr>
          <w:rFonts w:ascii="Baskerville Old Face" w:hAnsi="Baskerville Old Fac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A4E863F" w14:textId="55F7CDA4" w:rsidR="00542948" w:rsidRPr="00542948" w:rsidRDefault="00542948" w:rsidP="00542948">
      <w:pPr>
        <w:ind w:left="694" w:right="83"/>
        <w:jc w:val="center"/>
        <w:rPr>
          <w:rFonts w:ascii="Baskerville Old Face" w:hAnsi="Baskerville Old Face"/>
          <w:sz w:val="36"/>
          <w:szCs w:val="36"/>
        </w:rPr>
      </w:pPr>
      <w:r w:rsidRPr="00542948">
        <w:rPr>
          <w:rFonts w:ascii="Baskerville Old Face" w:hAnsi="Baskerville Old Face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prospettive</w:t>
      </w:r>
      <w:r w:rsidRPr="00542948">
        <w:rPr>
          <w:rFonts w:ascii="Baskerville Old Face" w:hAnsi="Baskerville Old Face"/>
          <w:sz w:val="36"/>
          <w:szCs w:val="36"/>
        </w:rPr>
        <w:t xml:space="preserve"> per la previdenza dei </w:t>
      </w:r>
      <w:r w:rsidR="003D44FA">
        <w:rPr>
          <w:rFonts w:ascii="Baskerville Old Face" w:hAnsi="Baskerville Old Face"/>
          <w:sz w:val="36"/>
          <w:szCs w:val="36"/>
        </w:rPr>
        <w:t>D</w:t>
      </w:r>
      <w:r w:rsidRPr="00542948">
        <w:rPr>
          <w:rFonts w:ascii="Baskerville Old Face" w:hAnsi="Baskerville Old Face"/>
          <w:sz w:val="36"/>
          <w:szCs w:val="36"/>
        </w:rPr>
        <w:t xml:space="preserve">ottori </w:t>
      </w:r>
      <w:r w:rsidR="003D44FA">
        <w:rPr>
          <w:rFonts w:ascii="Baskerville Old Face" w:hAnsi="Baskerville Old Face"/>
          <w:sz w:val="36"/>
          <w:szCs w:val="36"/>
        </w:rPr>
        <w:t>C</w:t>
      </w:r>
      <w:r w:rsidRPr="00542948">
        <w:rPr>
          <w:rFonts w:ascii="Baskerville Old Face" w:hAnsi="Baskerville Old Face"/>
          <w:sz w:val="36"/>
          <w:szCs w:val="36"/>
        </w:rPr>
        <w:t>ommercialisti</w:t>
      </w:r>
    </w:p>
    <w:p w14:paraId="2180F8CE" w14:textId="77777777" w:rsidR="00542948" w:rsidRPr="00542948" w:rsidRDefault="00542948" w:rsidP="00542948">
      <w:pPr>
        <w:spacing w:before="279"/>
        <w:ind w:left="694" w:right="83"/>
        <w:jc w:val="center"/>
        <w:rPr>
          <w:rFonts w:ascii="Baskerville Old Face" w:hAnsi="Baskerville Old Face"/>
          <w:sz w:val="36"/>
        </w:rPr>
      </w:pPr>
      <w:r w:rsidRPr="00542948">
        <w:rPr>
          <w:rFonts w:ascii="Baskerville Old Face" w:hAnsi="Baskerville Old Face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Seminario</w:t>
      </w:r>
      <w:r w:rsidRPr="00542948">
        <w:rPr>
          <w:rFonts w:ascii="Baskerville Old Face" w:hAnsi="Baskerville Old Face"/>
          <w:sz w:val="36"/>
        </w:rPr>
        <w:t xml:space="preserve"> 7 febbraio </w:t>
      </w:r>
      <w:r w:rsidRPr="00542948">
        <w:rPr>
          <w:rFonts w:ascii="Baskerville Old Face" w:hAnsi="Baskerville Old Face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Pr="00542948">
        <w:rPr>
          <w:rFonts w:ascii="Baskerville Old Face" w:hAnsi="Baskerville Old Face"/>
          <w:sz w:val="36"/>
        </w:rPr>
        <w:t xml:space="preserve"> </w:t>
      </w:r>
      <w:r w:rsidRPr="00542948">
        <w:rPr>
          <w:rFonts w:ascii="Baskerville Old Face" w:hAnsi="Baskerville Old Face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ore</w:t>
      </w:r>
      <w:r w:rsidRPr="00542948">
        <w:rPr>
          <w:rFonts w:ascii="Baskerville Old Face" w:hAnsi="Baskerville Old Face"/>
          <w:sz w:val="36"/>
        </w:rPr>
        <w:t xml:space="preserve"> 09,00</w:t>
      </w:r>
      <w:r w:rsidRPr="00542948">
        <w:rPr>
          <w:rFonts w:ascii="Baskerville Old Face" w:hAnsi="Baskerville Old Face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/13,00</w:t>
      </w:r>
    </w:p>
    <w:p w14:paraId="6BD5A91C" w14:textId="5E128789" w:rsidR="00542948" w:rsidRPr="00542948" w:rsidRDefault="00542948" w:rsidP="00542948">
      <w:pPr>
        <w:widowControl w:val="0"/>
        <w:autoSpaceDE w:val="0"/>
        <w:autoSpaceDN w:val="0"/>
        <w:spacing w:before="206" w:after="0" w:line="240" w:lineRule="auto"/>
        <w:ind w:left="733" w:right="83"/>
        <w:jc w:val="center"/>
        <w:rPr>
          <w:rFonts w:ascii="Baskerville Old Face" w:eastAsia="Times New Roman" w:hAnsi="Baskerville Old Face" w:cs="Times New Roman"/>
          <w:sz w:val="28"/>
          <w:szCs w:val="28"/>
        </w:rPr>
      </w:pPr>
      <w:r w:rsidRPr="00542948">
        <w:rPr>
          <w:rFonts w:ascii="Baskerville Old Face" w:eastAsia="Times New Roman" w:hAnsi="Baskerville Old Face" w:cs="Times New Roman"/>
          <w:sz w:val="28"/>
          <w:szCs w:val="28"/>
        </w:rPr>
        <w:t>S</w:t>
      </w:r>
      <w:r w:rsidR="00EA5500">
        <w:rPr>
          <w:rFonts w:ascii="Baskerville Old Face" w:eastAsia="Times New Roman" w:hAnsi="Baskerville Old Face" w:cs="Times New Roman"/>
          <w:sz w:val="28"/>
          <w:szCs w:val="28"/>
        </w:rPr>
        <w:t>ede</w:t>
      </w:r>
    </w:p>
    <w:p w14:paraId="7EC592CD" w14:textId="0F119E63" w:rsidR="00542948" w:rsidRPr="00542948" w:rsidRDefault="00542948" w:rsidP="00542948">
      <w:pPr>
        <w:widowControl w:val="0"/>
        <w:autoSpaceDE w:val="0"/>
        <w:autoSpaceDN w:val="0"/>
        <w:spacing w:before="1" w:after="0" w:line="291" w:lineRule="exact"/>
        <w:ind w:left="730" w:right="83"/>
        <w:jc w:val="center"/>
        <w:rPr>
          <w:rFonts w:ascii="Baskerville Old Face" w:eastAsia="Times New Roman" w:hAnsi="Baskerville Old Face" w:cs="Times New Roman"/>
          <w:sz w:val="28"/>
          <w:szCs w:val="28"/>
        </w:rPr>
      </w:pPr>
      <w:r w:rsidRPr="00542948">
        <w:rPr>
          <w:rFonts w:ascii="Baskerville Old Face" w:eastAsia="Times New Roman" w:hAnsi="Baskerville Old Face" w:cs="Times New Roman"/>
          <w:sz w:val="28"/>
          <w:szCs w:val="28"/>
        </w:rPr>
        <w:t xml:space="preserve">Ordine </w:t>
      </w:r>
      <w:r w:rsidR="003D44FA">
        <w:rPr>
          <w:rFonts w:ascii="Baskerville Old Face" w:eastAsia="Times New Roman" w:hAnsi="Baskerville Old Face" w:cs="Times New Roman"/>
          <w:sz w:val="28"/>
          <w:szCs w:val="28"/>
        </w:rPr>
        <w:t xml:space="preserve">dei </w:t>
      </w:r>
      <w:r w:rsidRPr="00542948">
        <w:rPr>
          <w:rFonts w:ascii="Baskerville Old Face" w:eastAsia="Times New Roman" w:hAnsi="Baskerville Old Face" w:cs="Times New Roman"/>
          <w:sz w:val="28"/>
          <w:szCs w:val="28"/>
        </w:rPr>
        <w:t>Dottori Commercialisti ed Esperti Contabili Crotone</w:t>
      </w:r>
    </w:p>
    <w:p w14:paraId="7C9DB795" w14:textId="21876926" w:rsidR="00542948" w:rsidRPr="00542948" w:rsidRDefault="00542948" w:rsidP="00542948">
      <w:pPr>
        <w:keepNext/>
        <w:keepLines/>
        <w:spacing w:before="40" w:after="0" w:line="291" w:lineRule="exact"/>
        <w:ind w:left="733" w:right="83"/>
        <w:jc w:val="center"/>
        <w:outlineLvl w:val="1"/>
        <w:rPr>
          <w:rFonts w:ascii="Baskerville Old Face" w:eastAsiaTheme="majorEastAsia" w:hAnsi="Baskerville Old Face" w:cstheme="majorBidi"/>
          <w:sz w:val="28"/>
          <w:szCs w:val="28"/>
        </w:rPr>
      </w:pPr>
      <w:r w:rsidRPr="00542948">
        <w:rPr>
          <w:rFonts w:ascii="Baskerville Old Face" w:eastAsiaTheme="majorEastAsia" w:hAnsi="Baskerville Old Face" w:cstheme="majorBidi"/>
          <w:sz w:val="28"/>
          <w:szCs w:val="28"/>
        </w:rPr>
        <w:t>Via de</w:t>
      </w:r>
      <w:r w:rsidR="00EA5500">
        <w:rPr>
          <w:rFonts w:ascii="Baskerville Old Face" w:eastAsiaTheme="majorEastAsia" w:hAnsi="Baskerville Old Face" w:cstheme="majorBidi"/>
          <w:sz w:val="28"/>
          <w:szCs w:val="28"/>
        </w:rPr>
        <w:t>i</w:t>
      </w:r>
      <w:r w:rsidRPr="00542948">
        <w:rPr>
          <w:rFonts w:ascii="Baskerville Old Face" w:eastAsiaTheme="majorEastAsia" w:hAnsi="Baskerville Old Face" w:cstheme="majorBidi"/>
          <w:sz w:val="28"/>
          <w:szCs w:val="28"/>
        </w:rPr>
        <w:t xml:space="preserve"> </w:t>
      </w:r>
      <w:r w:rsidR="00EA5500">
        <w:rPr>
          <w:rFonts w:ascii="Baskerville Old Face" w:eastAsiaTheme="majorEastAsia" w:hAnsi="Baskerville Old Face" w:cstheme="majorBidi"/>
          <w:sz w:val="28"/>
          <w:szCs w:val="28"/>
        </w:rPr>
        <w:t>M</w:t>
      </w:r>
      <w:r w:rsidRPr="00542948">
        <w:rPr>
          <w:rFonts w:ascii="Baskerville Old Face" w:eastAsiaTheme="majorEastAsia" w:hAnsi="Baskerville Old Face" w:cstheme="majorBidi"/>
          <w:sz w:val="28"/>
          <w:szCs w:val="28"/>
        </w:rPr>
        <w:t xml:space="preserve">ille, </w:t>
      </w:r>
      <w:r w:rsidR="00EA5500">
        <w:rPr>
          <w:rFonts w:ascii="Baskerville Old Face" w:eastAsiaTheme="majorEastAsia" w:hAnsi="Baskerville Old Face" w:cstheme="majorBidi"/>
          <w:sz w:val="28"/>
          <w:szCs w:val="28"/>
        </w:rPr>
        <w:t>1</w:t>
      </w:r>
      <w:r w:rsidRPr="00542948">
        <w:rPr>
          <w:rFonts w:ascii="Baskerville Old Face" w:eastAsiaTheme="majorEastAsia" w:hAnsi="Baskerville Old Face" w:cstheme="majorBidi"/>
          <w:sz w:val="28"/>
          <w:szCs w:val="28"/>
        </w:rPr>
        <w:t>3 – Crotone</w:t>
      </w:r>
    </w:p>
    <w:p w14:paraId="4998CBBC" w14:textId="77777777" w:rsidR="00542948" w:rsidRPr="00542948" w:rsidRDefault="00542948" w:rsidP="00542948">
      <w:pPr>
        <w:rPr>
          <w:rFonts w:ascii="Baskerville Old Face" w:hAnsi="Baskerville Old Face"/>
          <w:sz w:val="28"/>
          <w:szCs w:val="28"/>
        </w:rPr>
      </w:pPr>
    </w:p>
    <w:p w14:paraId="7C7B0851" w14:textId="77777777" w:rsidR="00542948" w:rsidRPr="008476E0" w:rsidRDefault="00542948" w:rsidP="00542948">
      <w:pPr>
        <w:rPr>
          <w:rFonts w:ascii="Baskerville Old Face" w:hAnsi="Baskerville Old Face"/>
          <w:b/>
          <w:bCs/>
          <w:sz w:val="28"/>
          <w:szCs w:val="28"/>
        </w:rPr>
      </w:pPr>
      <w:r w:rsidRPr="008476E0">
        <w:rPr>
          <w:rFonts w:ascii="Baskerville Old Face" w:hAnsi="Baskerville Old Face"/>
          <w:b/>
          <w:bCs/>
          <w:sz w:val="28"/>
          <w:szCs w:val="28"/>
        </w:rPr>
        <w:t>Saluti:</w:t>
      </w:r>
    </w:p>
    <w:p w14:paraId="16FB117A" w14:textId="7D701F57" w:rsidR="00542948" w:rsidRDefault="00542948" w:rsidP="00542948">
      <w:pPr>
        <w:rPr>
          <w:rFonts w:ascii="Baskerville Old Face" w:hAnsi="Baskerville Old Face"/>
          <w:sz w:val="28"/>
          <w:szCs w:val="28"/>
        </w:rPr>
      </w:pPr>
      <w:r w:rsidRPr="008476E0">
        <w:rPr>
          <w:rFonts w:ascii="Baskerville Old Face" w:hAnsi="Baskerville Old Face"/>
          <w:sz w:val="28"/>
          <w:szCs w:val="28"/>
        </w:rPr>
        <w:t>Luigi Domenico ARCURI</w:t>
      </w:r>
      <w:r w:rsidR="003D44FA">
        <w:rPr>
          <w:rFonts w:ascii="Baskerville Old Face" w:hAnsi="Baskerville Old Face"/>
          <w:sz w:val="28"/>
          <w:szCs w:val="28"/>
        </w:rPr>
        <w:t xml:space="preserve">  - Presidente ODCEC di CROTONE</w:t>
      </w:r>
    </w:p>
    <w:p w14:paraId="516F47F0" w14:textId="4EB001BD" w:rsidR="003D44FA" w:rsidRDefault="003D44FA" w:rsidP="0054294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Rosamaria</w:t>
      </w:r>
      <w:bookmarkStart w:id="0" w:name="_GoBack"/>
      <w:bookmarkEnd w:id="0"/>
      <w:r>
        <w:rPr>
          <w:rFonts w:ascii="Baskerville Old Face" w:hAnsi="Baskerville Old Face"/>
          <w:sz w:val="28"/>
          <w:szCs w:val="28"/>
        </w:rPr>
        <w:t xml:space="preserve"> PETITTO – Presidente ODCEC di CATANZARO</w:t>
      </w:r>
    </w:p>
    <w:p w14:paraId="232B6FDD" w14:textId="66599409" w:rsidR="003D44FA" w:rsidRPr="008476E0" w:rsidRDefault="003D44FA" w:rsidP="00542948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Francesco MURACA Consigliere Nazionale CNDCEC</w:t>
      </w:r>
    </w:p>
    <w:p w14:paraId="38DA2726" w14:textId="77777777" w:rsidR="00542948" w:rsidRPr="008476E0" w:rsidRDefault="00542948" w:rsidP="00542948">
      <w:pPr>
        <w:rPr>
          <w:rFonts w:ascii="Baskerville Old Face" w:hAnsi="Baskerville Old Face"/>
          <w:b/>
          <w:bCs/>
          <w:sz w:val="28"/>
          <w:szCs w:val="28"/>
        </w:rPr>
      </w:pPr>
      <w:r w:rsidRPr="008476E0">
        <w:rPr>
          <w:rFonts w:ascii="Baskerville Old Face" w:hAnsi="Baskerville Old Face"/>
          <w:b/>
          <w:bCs/>
          <w:sz w:val="28"/>
          <w:szCs w:val="28"/>
        </w:rPr>
        <w:t>Introduzione ai lavori:</w:t>
      </w:r>
    </w:p>
    <w:p w14:paraId="7B641773" w14:textId="62B58D49" w:rsidR="00542948" w:rsidRPr="008476E0" w:rsidRDefault="00542948" w:rsidP="00542948">
      <w:pPr>
        <w:rPr>
          <w:rFonts w:ascii="Baskerville Old Face" w:hAnsi="Baskerville Old Face"/>
          <w:sz w:val="28"/>
          <w:szCs w:val="28"/>
        </w:rPr>
      </w:pPr>
      <w:r w:rsidRPr="008476E0">
        <w:rPr>
          <w:rFonts w:ascii="Baskerville Old Face" w:hAnsi="Baskerville Old Face"/>
          <w:sz w:val="28"/>
          <w:szCs w:val="28"/>
        </w:rPr>
        <w:t>Antonino DATTOLA</w:t>
      </w:r>
      <w:r w:rsidR="003D44FA">
        <w:rPr>
          <w:rFonts w:ascii="Baskerville Old Face" w:hAnsi="Baskerville Old Face"/>
          <w:sz w:val="28"/>
          <w:szCs w:val="28"/>
        </w:rPr>
        <w:t xml:space="preserve"> - </w:t>
      </w:r>
      <w:r w:rsidRPr="008476E0">
        <w:rPr>
          <w:rFonts w:ascii="Baskerville Old Face" w:hAnsi="Baskerville Old Face"/>
          <w:sz w:val="28"/>
          <w:szCs w:val="28"/>
        </w:rPr>
        <w:t>Componente Collegio Sindacale CNPADC</w:t>
      </w:r>
    </w:p>
    <w:p w14:paraId="5E872F46" w14:textId="4EE0A252" w:rsidR="00542948" w:rsidRPr="003D44FA" w:rsidRDefault="00542948" w:rsidP="00542948">
      <w:pPr>
        <w:rPr>
          <w:rFonts w:ascii="Baskerville Old Face" w:hAnsi="Baskerville Old Face"/>
          <w:b/>
          <w:bCs/>
          <w:sz w:val="28"/>
          <w:szCs w:val="28"/>
        </w:rPr>
      </w:pPr>
      <w:r w:rsidRPr="008476E0">
        <w:rPr>
          <w:rFonts w:ascii="Baskerville Old Face" w:hAnsi="Baskerville Old Face"/>
          <w:b/>
          <w:bCs/>
          <w:sz w:val="28"/>
          <w:szCs w:val="28"/>
        </w:rPr>
        <w:t>Moderatore:</w:t>
      </w:r>
      <w:r w:rsidR="003D44FA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Pr="008476E0">
        <w:rPr>
          <w:rFonts w:ascii="Baskerville Old Face" w:hAnsi="Baskerville Old Face"/>
          <w:sz w:val="28"/>
          <w:szCs w:val="28"/>
        </w:rPr>
        <w:t>Antonio GALLELLA</w:t>
      </w:r>
      <w:r w:rsidR="003D44FA">
        <w:rPr>
          <w:rFonts w:ascii="Baskerville Old Face" w:hAnsi="Baskerville Old Face"/>
          <w:sz w:val="28"/>
          <w:szCs w:val="28"/>
        </w:rPr>
        <w:t xml:space="preserve"> – Delegato CNPADC Catanzaro - Crotone</w:t>
      </w:r>
    </w:p>
    <w:p w14:paraId="032D89AB" w14:textId="77777777" w:rsidR="00542948" w:rsidRPr="008476E0" w:rsidRDefault="00542948" w:rsidP="00542948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  <w:r w:rsidRPr="008476E0">
        <w:rPr>
          <w:rFonts w:ascii="Baskerville Old Face" w:hAnsi="Baskerville Old Face"/>
          <w:b/>
          <w:bCs/>
          <w:sz w:val="28"/>
          <w:szCs w:val="28"/>
          <w:u w:val="single"/>
        </w:rPr>
        <w:t>Relatori:</w:t>
      </w:r>
    </w:p>
    <w:p w14:paraId="7BAC3E3D" w14:textId="60A17D5D" w:rsidR="00542948" w:rsidRPr="008476E0" w:rsidRDefault="00542948" w:rsidP="00542948">
      <w:pPr>
        <w:rPr>
          <w:rFonts w:ascii="Baskerville Old Face" w:hAnsi="Baskerville Old Face"/>
          <w:sz w:val="28"/>
          <w:szCs w:val="28"/>
        </w:rPr>
      </w:pPr>
      <w:r w:rsidRPr="008476E0">
        <w:rPr>
          <w:rFonts w:ascii="Baskerville Old Face" w:hAnsi="Baskerville Old Face"/>
          <w:sz w:val="28"/>
          <w:szCs w:val="28"/>
        </w:rPr>
        <w:t>Walter ANEDDA</w:t>
      </w:r>
      <w:r w:rsidR="003D44FA">
        <w:rPr>
          <w:rFonts w:ascii="Baskerville Old Face" w:hAnsi="Baskerville Old Face"/>
          <w:sz w:val="28"/>
          <w:szCs w:val="28"/>
        </w:rPr>
        <w:t xml:space="preserve"> - </w:t>
      </w:r>
      <w:r w:rsidRPr="008476E0">
        <w:rPr>
          <w:rFonts w:ascii="Baskerville Old Face" w:hAnsi="Baskerville Old Face"/>
          <w:sz w:val="28"/>
          <w:szCs w:val="28"/>
        </w:rPr>
        <w:t>Presidente CNPADC</w:t>
      </w:r>
    </w:p>
    <w:p w14:paraId="3DFC7013" w14:textId="25102A3D" w:rsidR="00542948" w:rsidRPr="008476E0" w:rsidRDefault="00542948" w:rsidP="00542948">
      <w:pPr>
        <w:rPr>
          <w:rFonts w:ascii="Baskerville Old Face" w:hAnsi="Baskerville Old Face"/>
          <w:sz w:val="28"/>
          <w:szCs w:val="28"/>
        </w:rPr>
      </w:pPr>
      <w:r w:rsidRPr="008476E0">
        <w:rPr>
          <w:rFonts w:ascii="Baskerville Old Face" w:hAnsi="Baskerville Old Face"/>
          <w:sz w:val="28"/>
          <w:szCs w:val="28"/>
        </w:rPr>
        <w:t>Monica PETRELLA</w:t>
      </w:r>
      <w:r w:rsidR="003D44FA">
        <w:rPr>
          <w:rFonts w:ascii="Baskerville Old Face" w:hAnsi="Baskerville Old Face"/>
          <w:sz w:val="28"/>
          <w:szCs w:val="28"/>
        </w:rPr>
        <w:t xml:space="preserve"> - </w:t>
      </w:r>
      <w:r w:rsidRPr="008476E0">
        <w:rPr>
          <w:rFonts w:ascii="Baskerville Old Face" w:hAnsi="Baskerville Old Face"/>
          <w:sz w:val="28"/>
          <w:szCs w:val="28"/>
        </w:rPr>
        <w:t>Consigliere segretari CNPADC</w:t>
      </w:r>
    </w:p>
    <w:p w14:paraId="7849A83A" w14:textId="2640F4ED" w:rsidR="00542948" w:rsidRPr="00B77687" w:rsidRDefault="00542948" w:rsidP="00542948">
      <w:pPr>
        <w:ind w:right="566"/>
        <w:rPr>
          <w:rFonts w:ascii="Arial" w:eastAsia="Times New Roman" w:hAnsi="Arial" w:cs="Arial"/>
          <w:sz w:val="24"/>
          <w:szCs w:val="24"/>
          <w:lang w:eastAsia="it-IT"/>
        </w:rPr>
      </w:pPr>
      <w:r w:rsidRPr="008476E0">
        <w:rPr>
          <w:rFonts w:ascii="Baskerville Old Face" w:hAnsi="Baskerville Old Face"/>
          <w:sz w:val="28"/>
          <w:szCs w:val="28"/>
        </w:rPr>
        <w:t>Salvatore PALMA</w:t>
      </w:r>
      <w:r w:rsidR="003D44FA">
        <w:rPr>
          <w:rFonts w:ascii="Baskerville Old Face" w:hAnsi="Baskerville Old Face"/>
          <w:sz w:val="28"/>
          <w:szCs w:val="28"/>
        </w:rPr>
        <w:t xml:space="preserve"> – Consigliere CNPADC </w:t>
      </w:r>
    </w:p>
    <w:sectPr w:rsidR="00542948" w:rsidRPr="00B77687" w:rsidSect="006568D4">
      <w:headerReference w:type="default" r:id="rId9"/>
      <w:pgSz w:w="11906" w:h="16838" w:code="9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9D20" w14:textId="77777777" w:rsidR="008A6736" w:rsidRDefault="008A6736" w:rsidP="008B30BB">
      <w:pPr>
        <w:spacing w:after="0" w:line="240" w:lineRule="auto"/>
      </w:pPr>
      <w:r>
        <w:separator/>
      </w:r>
    </w:p>
  </w:endnote>
  <w:endnote w:type="continuationSeparator" w:id="0">
    <w:p w14:paraId="328DD060" w14:textId="77777777" w:rsidR="008A6736" w:rsidRDefault="008A6736" w:rsidP="008B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29E96" w14:textId="77777777" w:rsidR="008A6736" w:rsidRDefault="008A6736" w:rsidP="008B30BB">
      <w:pPr>
        <w:spacing w:after="0" w:line="240" w:lineRule="auto"/>
      </w:pPr>
      <w:r>
        <w:separator/>
      </w:r>
    </w:p>
  </w:footnote>
  <w:footnote w:type="continuationSeparator" w:id="0">
    <w:p w14:paraId="57AB6704" w14:textId="77777777" w:rsidR="008A6736" w:rsidRDefault="008A6736" w:rsidP="008B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122901"/>
      <w:docPartObj>
        <w:docPartGallery w:val="Watermarks"/>
        <w:docPartUnique/>
      </w:docPartObj>
    </w:sdtPr>
    <w:sdtEndPr/>
    <w:sdtContent>
      <w:p w14:paraId="4CF530F5" w14:textId="77777777" w:rsidR="008B30BB" w:rsidRDefault="00C8523E">
        <w:pPr>
          <w:pStyle w:val="Intestazione"/>
        </w:pPr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 wp14:anchorId="231BC4A0" wp14:editId="7B5305CA">
              <wp:simplePos x="0" y="0"/>
              <wp:positionH relativeFrom="column">
                <wp:posOffset>-529591</wp:posOffset>
              </wp:positionH>
              <wp:positionV relativeFrom="paragraph">
                <wp:posOffset>-516255</wp:posOffset>
              </wp:positionV>
              <wp:extent cx="7172325" cy="9924841"/>
              <wp:effectExtent l="0" t="0" r="0" b="635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OMMERCIALIST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77929" cy="99325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>\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C"/>
    <w:rsid w:val="00050A3F"/>
    <w:rsid w:val="000560ED"/>
    <w:rsid w:val="00091B85"/>
    <w:rsid w:val="00141E57"/>
    <w:rsid w:val="001E16CA"/>
    <w:rsid w:val="001F2492"/>
    <w:rsid w:val="00305AAA"/>
    <w:rsid w:val="0032761E"/>
    <w:rsid w:val="0039043A"/>
    <w:rsid w:val="003D44FA"/>
    <w:rsid w:val="004142A3"/>
    <w:rsid w:val="0049450C"/>
    <w:rsid w:val="004F29D1"/>
    <w:rsid w:val="00542948"/>
    <w:rsid w:val="005665A7"/>
    <w:rsid w:val="006568D4"/>
    <w:rsid w:val="006803E3"/>
    <w:rsid w:val="00690861"/>
    <w:rsid w:val="006B0A5C"/>
    <w:rsid w:val="006D00F8"/>
    <w:rsid w:val="00852BB3"/>
    <w:rsid w:val="008A227C"/>
    <w:rsid w:val="008A6736"/>
    <w:rsid w:val="008B30BB"/>
    <w:rsid w:val="008B6BED"/>
    <w:rsid w:val="009539B9"/>
    <w:rsid w:val="00A200D5"/>
    <w:rsid w:val="00A27CBB"/>
    <w:rsid w:val="00B77687"/>
    <w:rsid w:val="00B96EB2"/>
    <w:rsid w:val="00BB24F6"/>
    <w:rsid w:val="00BC427E"/>
    <w:rsid w:val="00C8523E"/>
    <w:rsid w:val="00D660A6"/>
    <w:rsid w:val="00D94FC1"/>
    <w:rsid w:val="00EA5500"/>
    <w:rsid w:val="00F13886"/>
    <w:rsid w:val="00F86BCF"/>
    <w:rsid w:val="00F95641"/>
    <w:rsid w:val="00FC69E7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62A0E"/>
  <w15:chartTrackingRefBased/>
  <w15:docId w15:val="{B007803F-1E99-4E83-94FC-566DC1FC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4F6"/>
  </w:style>
  <w:style w:type="paragraph" w:styleId="Titolo1">
    <w:name w:val="heading 1"/>
    <w:basedOn w:val="Normale"/>
    <w:next w:val="Normale"/>
    <w:link w:val="Titolo1Carattere"/>
    <w:uiPriority w:val="3"/>
    <w:qFormat/>
    <w:rsid w:val="0032761E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42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0BB"/>
  </w:style>
  <w:style w:type="paragraph" w:styleId="Pidipagina">
    <w:name w:val="footer"/>
    <w:basedOn w:val="Normale"/>
    <w:link w:val="PidipaginaCarattere"/>
    <w:uiPriority w:val="99"/>
    <w:unhideWhenUsed/>
    <w:rsid w:val="008B3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0BB"/>
  </w:style>
  <w:style w:type="character" w:customStyle="1" w:styleId="Titolo1Carattere">
    <w:name w:val="Titolo 1 Carattere"/>
    <w:basedOn w:val="Carpredefinitoparagrafo"/>
    <w:link w:val="Titolo1"/>
    <w:uiPriority w:val="3"/>
    <w:rsid w:val="0032761E"/>
    <w:rPr>
      <w:rFonts w:eastAsiaTheme="minorEastAsia"/>
      <w:b/>
      <w:bCs/>
      <w:color w:val="44546A" w:themeColor="text2"/>
      <w:sz w:val="28"/>
      <w:szCs w:val="28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2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DA9B4-363F-4969-9727-B2D03181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6</cp:revision>
  <cp:lastPrinted>2019-11-13T15:17:00Z</cp:lastPrinted>
  <dcterms:created xsi:type="dcterms:W3CDTF">2020-01-20T09:38:00Z</dcterms:created>
  <dcterms:modified xsi:type="dcterms:W3CDTF">2020-01-21T11:44:00Z</dcterms:modified>
</cp:coreProperties>
</file>